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7E4C5C" w:rsidRDefault="00CC1269" w:rsidP="007E4C5C">
      <w:pPr>
        <w:pStyle w:val="motun"/>
        <w:jc w:val="both"/>
        <w:rPr>
          <w:rtl/>
        </w:rPr>
      </w:pPr>
      <w:r w:rsidRPr="007E4C5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7E4C5C" w:rsidRDefault="00CC1269" w:rsidP="007E4C5C">
      <w:pPr>
        <w:pStyle w:val="motun"/>
        <w:jc w:val="both"/>
        <w:rPr>
          <w:rtl/>
        </w:rPr>
      </w:pPr>
      <w:r w:rsidRPr="007E4C5C">
        <w:rPr>
          <w:rFonts w:hint="cs"/>
          <w:rtl/>
        </w:rPr>
        <w:t>اللهم وفقنا و جمیع المشتغلین</w:t>
      </w:r>
      <w:r w:rsidR="00903AC0" w:rsidRPr="007E4C5C">
        <w:rPr>
          <w:rFonts w:hint="cs"/>
          <w:rtl/>
        </w:rPr>
        <w:t xml:space="preserve"> و ارحمنا برحمتک یا ارحم الراحمین</w:t>
      </w:r>
    </w:p>
    <w:p w:rsidR="000D6CE4" w:rsidRDefault="009807D6" w:rsidP="007E4C5C">
      <w:pPr>
        <w:bidi/>
        <w:spacing w:line="360" w:lineRule="auto"/>
        <w:rPr>
          <w:rFonts w:cs="B Badr" w:hint="cs"/>
          <w:b/>
          <w:bCs/>
          <w:sz w:val="28"/>
          <w:szCs w:val="28"/>
          <w:rtl/>
        </w:rPr>
      </w:pPr>
      <w:r>
        <w:rPr>
          <w:rFonts w:cs="B Badr" w:hint="cs"/>
          <w:b/>
          <w:bCs/>
          <w:sz w:val="28"/>
          <w:szCs w:val="28"/>
          <w:rtl/>
        </w:rPr>
        <w:t xml:space="preserve">بحثی که بود نسبت بین امارات و اصول، و اصول بعضها مع بعض. عرض کردیم این سنخ بحث اصولا کلا این مباحثی که در این قسمت می آید تقریبا می شود گفت تنقیح نهاییش به این شکل مرتب از خصائص اصول در </w:t>
      </w:r>
      <w:r w:rsidR="003D7D1E">
        <w:rPr>
          <w:rFonts w:cs="B Badr" w:hint="cs"/>
          <w:b/>
          <w:bCs/>
          <w:sz w:val="28"/>
          <w:szCs w:val="28"/>
          <w:rtl/>
        </w:rPr>
        <w:t>مکتب اصولی متاخر شیعه است که عرض کردیم مراد ما از متاخر شیعه از زمان مرحوم وحید بهبهانی شروع شده و تدریجا به اصطلاح توسعه پیدا کرده مخصوصا توسط شیخ اعظم انصاری رضوان الله تعالی علیه و بعد از ایشان دو نفر از بزرگان مرحوم آقاضیا و مرحوم آقای نائینی، خب به نظر ما بیشتر آقای نائینی</w:t>
      </w:r>
      <w:r w:rsidR="009C47B0">
        <w:rPr>
          <w:rFonts w:cs="B Badr" w:hint="cs"/>
          <w:b/>
          <w:bCs/>
          <w:sz w:val="28"/>
          <w:szCs w:val="28"/>
          <w:rtl/>
        </w:rPr>
        <w:t xml:space="preserve"> در تنقیح این مبانی و توضیح این ها خیلی زحمت کشیدند و </w:t>
      </w:r>
      <w:r w:rsidR="00744A8A">
        <w:rPr>
          <w:rFonts w:cs="B Badr" w:hint="cs"/>
          <w:b/>
          <w:bCs/>
          <w:sz w:val="28"/>
          <w:szCs w:val="28"/>
          <w:rtl/>
        </w:rPr>
        <w:t>دیگه کار همین طور ادامه دارد ریشه کار. این ها برای توضیح بیشتر مطلب اول از علم شروع کردند، نسبت علم با امارات و اصول، بعد نسبت امارات به اصول و بعد هم نسبت اصول بعضها مع بعض و این نتیجه اش این شده که در خیلی از جاها خلافا للسابق</w:t>
      </w:r>
      <w:r w:rsidR="00F25A30">
        <w:rPr>
          <w:rFonts w:cs="B Badr" w:hint="cs"/>
          <w:b/>
          <w:bCs/>
          <w:sz w:val="28"/>
          <w:szCs w:val="28"/>
          <w:rtl/>
        </w:rPr>
        <w:t xml:space="preserve"> که تعارض می دیدند تعارض نبینند، عرض کردم مثال های متعدد زدیم چه در شبهات موضوعیه و چه در شبهات حکمیه، در شبهات موضوعیه مثل این که شما گوشتی را از قصاب مسلمان می گیرید، گوشتی را می خرید</w:t>
      </w:r>
      <w:r w:rsidR="005C22AE">
        <w:rPr>
          <w:rFonts w:cs="B Badr" w:hint="cs"/>
          <w:b/>
          <w:bCs/>
          <w:sz w:val="28"/>
          <w:szCs w:val="28"/>
          <w:rtl/>
        </w:rPr>
        <w:t xml:space="preserve">، به قاعده سوق مسلم یا به قاعده ید حکم می کنید که مذکی است، لکن همان جا هم بینه قائم است، دو تا شاهد عادل شهادت می دهند که ما دیدیم که این گوسفند بالخصوص که الان گوشت را گرفتیم این میته است. </w:t>
      </w:r>
    </w:p>
    <w:p w:rsidR="005C22AE" w:rsidRDefault="005C22AE" w:rsidP="005C22AE">
      <w:pPr>
        <w:bidi/>
        <w:spacing w:line="360" w:lineRule="auto"/>
        <w:rPr>
          <w:rFonts w:cs="B Badr" w:hint="cs"/>
          <w:b/>
          <w:bCs/>
          <w:sz w:val="28"/>
          <w:szCs w:val="28"/>
          <w:rtl/>
        </w:rPr>
      </w:pPr>
      <w:r>
        <w:rPr>
          <w:rFonts w:cs="B Badr" w:hint="cs"/>
          <w:b/>
          <w:bCs/>
          <w:sz w:val="28"/>
          <w:szCs w:val="28"/>
          <w:rtl/>
        </w:rPr>
        <w:t xml:space="preserve">عرض کردیم صحبتی که هست نسبت </w:t>
      </w:r>
      <w:r w:rsidR="00000BC0">
        <w:rPr>
          <w:rFonts w:cs="B Badr" w:hint="cs"/>
          <w:b/>
          <w:bCs/>
          <w:sz w:val="28"/>
          <w:szCs w:val="28"/>
          <w:rtl/>
        </w:rPr>
        <w:t>بین بینه را با قاعده سوق مسلم چجوری حساب بکنیم؟ تا این جا احتمالاتی را که عرض کردیم یکی تعارض بود</w:t>
      </w:r>
      <w:r w:rsidR="005736C4">
        <w:rPr>
          <w:rFonts w:cs="B Badr" w:hint="cs"/>
          <w:b/>
          <w:bCs/>
          <w:sz w:val="28"/>
          <w:szCs w:val="28"/>
          <w:rtl/>
        </w:rPr>
        <w:t xml:space="preserve"> که شاید در کلمات اهل سنت نسبتا زیاد است و به قول مرحوم نائینی هم بعضی کلمات ما. </w:t>
      </w:r>
    </w:p>
    <w:p w:rsidR="005736C4" w:rsidRDefault="005736C4" w:rsidP="005736C4">
      <w:pPr>
        <w:bidi/>
        <w:spacing w:line="360" w:lineRule="auto"/>
        <w:rPr>
          <w:rFonts w:cs="B Badr" w:hint="cs"/>
          <w:b/>
          <w:bCs/>
          <w:sz w:val="28"/>
          <w:szCs w:val="28"/>
          <w:rtl/>
        </w:rPr>
      </w:pPr>
      <w:r>
        <w:rPr>
          <w:rFonts w:cs="B Badr" w:hint="cs"/>
          <w:b/>
          <w:bCs/>
          <w:sz w:val="28"/>
          <w:szCs w:val="28"/>
          <w:rtl/>
        </w:rPr>
        <w:t xml:space="preserve">یکی تخصیص بود که این در کلمات اهل سنت ظاهرش این طور است، قدمای اصحاب هم این طور است یعنی می گوید قاعده سوق مسلم معتبر است مگر بینه بر خلافش باشد،تخصیص خورده به دلیل بینه، نسبت سنجی کردند بین دلیل بینه الاشیاء کلها علی هذا حتی یستبین غیر ذلک أو تقوم به البینة، اگر بینة آمد آن وقت دیگه جای رجوع به قاعده سوق مسلم نیست، اصلا خود این روایت این </w:t>
      </w:r>
      <w:r>
        <w:rPr>
          <w:rFonts w:cs="B Badr" w:hint="cs"/>
          <w:b/>
          <w:bCs/>
          <w:sz w:val="28"/>
          <w:szCs w:val="28"/>
          <w:rtl/>
        </w:rPr>
        <w:lastRenderedPageBreak/>
        <w:t>جوری است، این روایت می گوید ذلک مثل الثوب یکون علیک و لعله سرقة، شاید این لباس دزدی باشد یا عبدی که داری و شاید حر باشد</w:t>
      </w:r>
      <w:r w:rsidR="008C21AF">
        <w:rPr>
          <w:rFonts w:cs="B Badr" w:hint="cs"/>
          <w:b/>
          <w:bCs/>
          <w:sz w:val="28"/>
          <w:szCs w:val="28"/>
          <w:rtl/>
        </w:rPr>
        <w:t>، فروختنش، شما به اقرارش اخذ می کنی لکن به اقرار اخذ می کنی مادام بینه نیامده، الاشیاء کلها علی ذلک یعنی اگر بینه آمد دیگه به قاعده ید و قاعده اقرار و به این جور چیز ها شمال عمل نمی کنید، پس یک وجه دوم هم تخصیص است که شاید بشود گفت متعارف در کلمات فقهای اهل سنت که آدم نگاه میکند یکی آن تعارض است و یکی این است، تخصیص باشد.</w:t>
      </w:r>
    </w:p>
    <w:p w:rsidR="008C21AF" w:rsidRDefault="008C21AF" w:rsidP="008C21AF">
      <w:pPr>
        <w:bidi/>
        <w:spacing w:line="360" w:lineRule="auto"/>
        <w:rPr>
          <w:rFonts w:cs="B Badr" w:hint="cs"/>
          <w:b/>
          <w:bCs/>
          <w:sz w:val="28"/>
          <w:szCs w:val="28"/>
          <w:rtl/>
        </w:rPr>
      </w:pPr>
      <w:r>
        <w:rPr>
          <w:rFonts w:cs="B Badr" w:hint="cs"/>
          <w:b/>
          <w:bCs/>
          <w:sz w:val="28"/>
          <w:szCs w:val="28"/>
          <w:rtl/>
        </w:rPr>
        <w:t>وجه سوم، کمی هِی بالاتر می آئیم حکومت است که عرض کردیم مرحوم آقای نائینی و حتی آقاضیا، با این که این جا ایشان سعی می کنند کلام استادشان صاحب کفایه را توجیه بکنند معذلک خود ایشان میل به حکومت پیدا می کنند و آقای خوئی و شاید بشود گفت مشهور در متاخرین اصولیین به نحو حکومت است</w:t>
      </w:r>
      <w:r w:rsidR="00CB7B25">
        <w:rPr>
          <w:rFonts w:cs="B Badr" w:hint="cs"/>
          <w:b/>
          <w:bCs/>
          <w:sz w:val="28"/>
          <w:szCs w:val="28"/>
          <w:rtl/>
        </w:rPr>
        <w:t>.</w:t>
      </w:r>
    </w:p>
    <w:p w:rsidR="00CB7B25" w:rsidRDefault="00CB7B25" w:rsidP="00CB7B25">
      <w:pPr>
        <w:bidi/>
        <w:spacing w:line="360" w:lineRule="auto"/>
        <w:rPr>
          <w:rFonts w:cs="B Badr" w:hint="cs"/>
          <w:b/>
          <w:bCs/>
          <w:sz w:val="28"/>
          <w:szCs w:val="28"/>
          <w:rtl/>
        </w:rPr>
      </w:pPr>
      <w:r>
        <w:rPr>
          <w:rFonts w:cs="B Badr" w:hint="cs"/>
          <w:b/>
          <w:bCs/>
          <w:sz w:val="28"/>
          <w:szCs w:val="28"/>
          <w:rtl/>
        </w:rPr>
        <w:t>رای چهارم هم که در کفایه آمده که عبارت از ورود باشد.</w:t>
      </w:r>
    </w:p>
    <w:p w:rsidR="00CB7B25" w:rsidRDefault="00CB7B25" w:rsidP="00CB7B25">
      <w:pPr>
        <w:bidi/>
        <w:spacing w:line="360" w:lineRule="auto"/>
        <w:rPr>
          <w:rFonts w:cs="B Badr" w:hint="cs"/>
          <w:b/>
          <w:bCs/>
          <w:sz w:val="28"/>
          <w:szCs w:val="28"/>
          <w:rtl/>
        </w:rPr>
      </w:pPr>
      <w:r>
        <w:rPr>
          <w:rFonts w:cs="B Badr" w:hint="cs"/>
          <w:b/>
          <w:bCs/>
          <w:sz w:val="28"/>
          <w:szCs w:val="28"/>
          <w:rtl/>
        </w:rPr>
        <w:t>این چهار مبنا در نسبت سنجی ما بین امارات و اصول، حتی من اقوای اصول که استصحاب باشد یا اصول محرزه دیگه مثل قاعده سوق و قاعده ید باشد این جا اگر قائل شدیم دیگه در بقیه اش اصول غیر محرزه به طریق اولی، این راجع به این مطلب</w:t>
      </w:r>
      <w:r w:rsidR="005D0AA5">
        <w:rPr>
          <w:rFonts w:cs="B Badr" w:hint="cs"/>
          <w:b/>
          <w:bCs/>
          <w:sz w:val="28"/>
          <w:szCs w:val="28"/>
          <w:rtl/>
        </w:rPr>
        <w:t>.</w:t>
      </w:r>
    </w:p>
    <w:p w:rsidR="005D0AA5" w:rsidRDefault="005D0AA5" w:rsidP="005D0AA5">
      <w:pPr>
        <w:bidi/>
        <w:spacing w:line="360" w:lineRule="auto"/>
        <w:rPr>
          <w:rFonts w:cs="B Badr" w:hint="cs"/>
          <w:b/>
          <w:bCs/>
          <w:sz w:val="28"/>
          <w:szCs w:val="28"/>
          <w:rtl/>
        </w:rPr>
      </w:pPr>
      <w:r>
        <w:rPr>
          <w:rFonts w:cs="B Badr" w:hint="cs"/>
          <w:b/>
          <w:bCs/>
          <w:sz w:val="28"/>
          <w:szCs w:val="28"/>
          <w:rtl/>
        </w:rPr>
        <w:t xml:space="preserve">مرحوم نائینی قدس الله سرّه چون قائل به حکومتند می خواهد تقریب دلیل حکومت را بکنند و مخصوصا </w:t>
      </w:r>
      <w:r w:rsidR="00F00299">
        <w:rPr>
          <w:rFonts w:cs="B Badr" w:hint="cs"/>
          <w:b/>
          <w:bCs/>
          <w:sz w:val="28"/>
          <w:szCs w:val="28"/>
          <w:rtl/>
        </w:rPr>
        <w:t>چون مثلا کلام رائج آن وقت در زمان ایشان عبارت کفایه بوده که ورود باشد سعی کردند مبنای ورود را به اصطلاح مناقشه کنند و قبول نکنند. عرض کردیم بنایشان چون تقریبا می شود گفت این بحث به این صورت حالا یا توسط شیخ یا از زمان شیخ مطرح شده لذا یک مقداری ابهام هایی در مرز بندی این دو تا وجود دارد، حکومت و ورود، چون هم حکومت و ورود هر دویشان به تعبد بر می گردند إلا این که یکیشان شبیه تخصص است و یکیشان شبیه تخصیص است</w:t>
      </w:r>
      <w:r w:rsidR="00DB3124">
        <w:rPr>
          <w:rFonts w:cs="B Badr" w:hint="cs"/>
          <w:b/>
          <w:bCs/>
          <w:sz w:val="28"/>
          <w:szCs w:val="28"/>
          <w:rtl/>
        </w:rPr>
        <w:t xml:space="preserve"> یعنی ورود از قبیل تخصص است و حکومت از قبیل تخصیص است لکن هر دویشان به تعبد بر می گردند لذا این بحث مطرح شده که فرق بین این دو تا چیست؟</w:t>
      </w:r>
    </w:p>
    <w:p w:rsidR="00DB3124" w:rsidRDefault="00DB3124" w:rsidP="00DB3124">
      <w:pPr>
        <w:bidi/>
        <w:spacing w:line="360" w:lineRule="auto"/>
        <w:rPr>
          <w:rFonts w:cs="B Badr" w:hint="cs"/>
          <w:b/>
          <w:bCs/>
          <w:sz w:val="28"/>
          <w:szCs w:val="28"/>
          <w:rtl/>
        </w:rPr>
      </w:pPr>
      <w:r>
        <w:rPr>
          <w:rFonts w:cs="B Badr" w:hint="cs"/>
          <w:b/>
          <w:bCs/>
          <w:sz w:val="28"/>
          <w:szCs w:val="28"/>
          <w:rtl/>
        </w:rPr>
        <w:t>بنایشان به این است که اگر به مجرد تعبد یک موضوعی از به اصطلاح موضوعی از لسان دلیل موضوع دیگری خارج شد</w:t>
      </w:r>
      <w:r w:rsidR="004534B8">
        <w:rPr>
          <w:rFonts w:cs="B Badr" w:hint="cs"/>
          <w:b/>
          <w:bCs/>
          <w:sz w:val="28"/>
          <w:szCs w:val="28"/>
          <w:rtl/>
        </w:rPr>
        <w:t xml:space="preserve"> به مجرد تعبد اسمش ورود باشد، اگر اضافه بر مجرد تعبد یک تنزیلی هم در کار باشد اسمش حکومت باشد، این به منزله شرح و تفسیر این </w:t>
      </w:r>
      <w:r w:rsidR="004534B8">
        <w:rPr>
          <w:rFonts w:cs="B Badr" w:hint="cs"/>
          <w:b/>
          <w:bCs/>
          <w:sz w:val="28"/>
          <w:szCs w:val="28"/>
          <w:rtl/>
        </w:rPr>
        <w:lastRenderedPageBreak/>
        <w:t>جوری است، فقط به مجرد تعبد نباشد</w:t>
      </w:r>
      <w:r w:rsidR="00E4677F">
        <w:rPr>
          <w:rFonts w:cs="B Badr" w:hint="cs"/>
          <w:b/>
          <w:bCs/>
          <w:sz w:val="28"/>
          <w:szCs w:val="28"/>
          <w:rtl/>
        </w:rPr>
        <w:t>. مثلا اگر گفت شما به بینه عمل بکن، به مجرد تعبد به بینه شما دیگه جای اصول ندارید، جای شک نیست، صاحب کفایه نظرش به این است که به مجرد تعبد خارج می شود، مرحوم نائینی نظرش به این است که نه این می آید شرح می دهد، مثلا در باب قاعده سوق مسلم</w:t>
      </w:r>
      <w:r w:rsidR="00505DCD">
        <w:rPr>
          <w:rFonts w:cs="B Badr" w:hint="cs"/>
          <w:b/>
          <w:bCs/>
          <w:sz w:val="28"/>
          <w:szCs w:val="28"/>
          <w:rtl/>
        </w:rPr>
        <w:t xml:space="preserve"> شما اگر شک دارید این می آید می گوید شک نکنید یا در باب استصحاب موضوعش این است که لا تنقض الیقین بالشک اگر شک بکنید، این می آید تنزیلا شک شما را بر می دارد، به مجرد تعبد نه</w:t>
      </w:r>
      <w:r w:rsidR="00E02B68">
        <w:rPr>
          <w:rFonts w:cs="B Badr" w:hint="cs"/>
          <w:b/>
          <w:bCs/>
          <w:sz w:val="28"/>
          <w:szCs w:val="28"/>
          <w:rtl/>
        </w:rPr>
        <w:t xml:space="preserve"> مثلا همان مثالی که در شبهات حکمیه زدیم که البته بعضی مثال های ما فرضی است، بعضی ها هم مبنائی است مثلا لا تنقض الیقین بالشک را برای استصحاب بگیریم، ما خودمان این مبنا را قبول نکردیم یا مثلا </w:t>
      </w:r>
      <w:r w:rsidR="00D20330">
        <w:rPr>
          <w:rFonts w:cs="B Badr" w:hint="cs"/>
          <w:b/>
          <w:bCs/>
          <w:sz w:val="28"/>
          <w:szCs w:val="28"/>
          <w:rtl/>
        </w:rPr>
        <w:t xml:space="preserve">فاسمع له و اطعه فإنه ثقة المامون برای حجیت خبر بگیریم، خود این را هم ما </w:t>
      </w:r>
      <w:r w:rsidR="00F55F01">
        <w:rPr>
          <w:rFonts w:cs="B Badr" w:hint="cs"/>
          <w:b/>
          <w:bCs/>
          <w:sz w:val="28"/>
          <w:szCs w:val="28"/>
          <w:rtl/>
        </w:rPr>
        <w:t>قبول نکردیم لذا این ها فرضی است یعنی به اصطلاح بر فرض دلالت، بعضی ها هم نه مثال هایی است که واقعیت ندارد مثل همین مثالی که دیروز هم عرض کردیم مثلا اگر روایت آمد که آبی که متغیر به نجاست است اگر زال التغیر من قبل نفسه پاک است، خب این با استصحاب نمی سازد، استصحاب می گوید نجس است</w:t>
      </w:r>
      <w:r w:rsidR="001028FF">
        <w:rPr>
          <w:rFonts w:cs="B Badr" w:hint="cs"/>
          <w:b/>
          <w:bCs/>
          <w:sz w:val="28"/>
          <w:szCs w:val="28"/>
          <w:rtl/>
        </w:rPr>
        <w:t>.</w:t>
      </w:r>
    </w:p>
    <w:p w:rsidR="001028FF" w:rsidRDefault="001028FF" w:rsidP="001028FF">
      <w:pPr>
        <w:bidi/>
        <w:spacing w:line="360" w:lineRule="auto"/>
        <w:rPr>
          <w:rFonts w:cs="B Badr" w:hint="cs"/>
          <w:b/>
          <w:bCs/>
          <w:sz w:val="28"/>
          <w:szCs w:val="28"/>
          <w:rtl/>
        </w:rPr>
      </w:pPr>
      <w:r>
        <w:rPr>
          <w:rFonts w:cs="B Badr" w:hint="cs"/>
          <w:b/>
          <w:bCs/>
          <w:sz w:val="28"/>
          <w:szCs w:val="28"/>
          <w:rtl/>
        </w:rPr>
        <w:t>مرحوم آخوند صاحب کفایه حرفشان این است که وقتی این دلیل آمد گفت پاک است نیامد در لسان استصحاب دلیل استصحاب تصرف بکند، تعبد داد شما را که پاک است، دیگه اگر تعبد داد شما را پاک است معنا ندارد که بگویید استصحاب لا تنقض الیقین</w:t>
      </w:r>
      <w:r w:rsidR="00B56B05">
        <w:rPr>
          <w:rFonts w:cs="B Badr" w:hint="cs"/>
          <w:b/>
          <w:bCs/>
          <w:sz w:val="28"/>
          <w:szCs w:val="28"/>
          <w:rtl/>
        </w:rPr>
        <w:t>، اصلا با تعبد او شما کلا به این حالت سابقه و شکش نگاه نمی کنید، این خلاصه نظر ایشان است.</w:t>
      </w:r>
    </w:p>
    <w:p w:rsidR="00B56B05" w:rsidRDefault="00B56B05" w:rsidP="00B56B05">
      <w:pPr>
        <w:bidi/>
        <w:spacing w:line="360" w:lineRule="auto"/>
        <w:rPr>
          <w:rFonts w:cs="B Badr" w:hint="cs"/>
          <w:b/>
          <w:bCs/>
          <w:sz w:val="28"/>
          <w:szCs w:val="28"/>
          <w:rtl/>
        </w:rPr>
      </w:pPr>
      <w:r>
        <w:rPr>
          <w:rFonts w:cs="B Badr" w:hint="cs"/>
          <w:b/>
          <w:bCs/>
          <w:sz w:val="28"/>
          <w:szCs w:val="28"/>
          <w:rtl/>
        </w:rPr>
        <w:t>مرحوم نائینی می خواهد بگوید نه، وقتی آمد گفت پاک است یعنی شما دیگه شک ندارید</w:t>
      </w:r>
      <w:r w:rsidR="00CA776C">
        <w:rPr>
          <w:rFonts w:cs="B Badr" w:hint="cs"/>
          <w:b/>
          <w:bCs/>
          <w:sz w:val="28"/>
          <w:szCs w:val="28"/>
          <w:rtl/>
        </w:rPr>
        <w:t xml:space="preserve"> و قوام استصحاب به یقین و شک است، چون یقین که این جا هست علی کل حال، این می آید شک را بر می دارد، می گوید شما شک ندارید، اگر شک نداشته باشید دیگه استصحاب جاری نمی شود، چون باید شک باشد، با نبودن شک یعنی اختلاف بین </w:t>
      </w:r>
      <w:r w:rsidR="00C145FD">
        <w:rPr>
          <w:rFonts w:cs="B Badr" w:hint="cs"/>
          <w:b/>
          <w:bCs/>
          <w:sz w:val="28"/>
          <w:szCs w:val="28"/>
          <w:rtl/>
        </w:rPr>
        <w:t>این دو تفکر این است.</w:t>
      </w:r>
    </w:p>
    <w:p w:rsidR="00C145FD" w:rsidRPr="007E4C5C" w:rsidRDefault="00C145FD" w:rsidP="00C145FD">
      <w:pPr>
        <w:bidi/>
        <w:spacing w:line="360" w:lineRule="auto"/>
        <w:rPr>
          <w:rFonts w:cs="B Badr" w:hint="cs"/>
          <w:b/>
          <w:bCs/>
          <w:sz w:val="28"/>
          <w:szCs w:val="28"/>
          <w:rtl/>
        </w:rPr>
      </w:pPr>
      <w:r>
        <w:rPr>
          <w:rFonts w:cs="B Badr" w:hint="cs"/>
          <w:b/>
          <w:bCs/>
          <w:sz w:val="28"/>
          <w:szCs w:val="28"/>
          <w:rtl/>
        </w:rPr>
        <w:t xml:space="preserve">آن وقت مرحوم نائینی بالمناسبة متعرض این می شود که شاید، حالا من شاید می گویم توضیح من است چون مطلب در مطالب کفایه ظاهرا هست، این طور که نقل شده، نشد به خود کفایه مراجعه بکنم، شاید نکته ورود این باشد که قول به ورود که در باب حکومت باید این دو تا دلیل ناظر به هم باشند، به تعبیر خودش و به لفظ خودش ناظر به آن باشد و إلا این ورود می شود و این مطلب را از </w:t>
      </w:r>
      <w:r>
        <w:rPr>
          <w:rFonts w:cs="B Badr" w:hint="cs"/>
          <w:b/>
          <w:bCs/>
          <w:sz w:val="28"/>
          <w:szCs w:val="28"/>
          <w:rtl/>
        </w:rPr>
        <w:lastRenderedPageBreak/>
        <w:t>کلام شیخ فهمیدند، مرحوم نائینی دارد، حالا من یک توضیحی را بعد می دهم حالا عبارت نائینی کاملا واضح می شود. بگذارید یک مقدار عبارت نائینی را هم بخوانیم:</w:t>
      </w:r>
    </w:p>
    <w:p w:rsidR="00EA769A" w:rsidRDefault="007E4C5C" w:rsidP="007E4C5C">
      <w:pPr>
        <w:bidi/>
        <w:spacing w:line="360" w:lineRule="auto"/>
        <w:jc w:val="lowKashida"/>
        <w:rPr>
          <w:rFonts w:cs="B Badr" w:hint="cs"/>
          <w:b/>
          <w:bCs/>
          <w:sz w:val="28"/>
          <w:szCs w:val="28"/>
          <w:rtl/>
          <w:lang w:bidi="fa-IR"/>
        </w:rPr>
      </w:pPr>
      <w:r>
        <w:rPr>
          <w:rFonts w:cs="B Badr" w:hint="cs"/>
          <w:b/>
          <w:bCs/>
          <w:sz w:val="28"/>
          <w:szCs w:val="28"/>
          <w:rtl/>
          <w:lang w:bidi="fa-IR"/>
        </w:rPr>
        <w:t xml:space="preserve">و </w:t>
      </w:r>
      <w:r w:rsidRPr="007E4C5C">
        <w:rPr>
          <w:rFonts w:cs="B Badr"/>
          <w:b/>
          <w:bCs/>
          <w:sz w:val="28"/>
          <w:szCs w:val="28"/>
          <w:rtl/>
          <w:lang w:bidi="fa-IR"/>
        </w:rPr>
        <w:t xml:space="preserve">لا يعتبر في الحكومة أن يكون أحد الدليلين بمدلوله اللفظي </w:t>
      </w:r>
    </w:p>
    <w:p w:rsidR="00EA769A" w:rsidRDefault="00EA769A" w:rsidP="00EA769A">
      <w:pPr>
        <w:bidi/>
        <w:spacing w:line="360" w:lineRule="auto"/>
        <w:jc w:val="lowKashida"/>
        <w:rPr>
          <w:rFonts w:cs="B Badr" w:hint="cs"/>
          <w:b/>
          <w:bCs/>
          <w:sz w:val="28"/>
          <w:szCs w:val="28"/>
          <w:rtl/>
          <w:lang w:bidi="fa-IR"/>
        </w:rPr>
      </w:pPr>
      <w:r>
        <w:rPr>
          <w:rFonts w:cs="B Badr" w:hint="cs"/>
          <w:b/>
          <w:bCs/>
          <w:sz w:val="28"/>
          <w:szCs w:val="28"/>
          <w:rtl/>
          <w:lang w:bidi="fa-IR"/>
        </w:rPr>
        <w:t>به مورد نه، بمدلوله اللفظی</w:t>
      </w:r>
    </w:p>
    <w:p w:rsidR="00EA769A" w:rsidRDefault="007E4C5C" w:rsidP="00EA769A">
      <w:pPr>
        <w:bidi/>
        <w:spacing w:line="360" w:lineRule="auto"/>
        <w:jc w:val="lowKashida"/>
        <w:rPr>
          <w:rFonts w:cs="B Badr" w:hint="cs"/>
          <w:b/>
          <w:bCs/>
          <w:sz w:val="28"/>
          <w:szCs w:val="28"/>
          <w:rtl/>
          <w:lang w:bidi="fa-IR"/>
        </w:rPr>
      </w:pPr>
      <w:r w:rsidRPr="007E4C5C">
        <w:rPr>
          <w:rFonts w:cs="B Badr"/>
          <w:b/>
          <w:bCs/>
          <w:sz w:val="28"/>
          <w:szCs w:val="28"/>
          <w:rtl/>
          <w:lang w:bidi="fa-IR"/>
        </w:rPr>
        <w:t>شارحا و</w:t>
      </w:r>
      <w:r w:rsidR="00EA769A">
        <w:rPr>
          <w:rFonts w:cs="B Badr" w:hint="cs"/>
          <w:b/>
          <w:bCs/>
          <w:sz w:val="28"/>
          <w:szCs w:val="28"/>
          <w:rtl/>
          <w:lang w:bidi="fa-IR"/>
        </w:rPr>
        <w:t xml:space="preserve"> </w:t>
      </w:r>
      <w:r w:rsidRPr="007E4C5C">
        <w:rPr>
          <w:rFonts w:cs="B Badr"/>
          <w:b/>
          <w:bCs/>
          <w:sz w:val="28"/>
          <w:szCs w:val="28"/>
          <w:rtl/>
          <w:lang w:bidi="fa-IR"/>
        </w:rPr>
        <w:t>مفسرا</w:t>
      </w:r>
      <w:r w:rsidRPr="007E4C5C">
        <w:rPr>
          <w:rFonts w:cs="B Badr" w:hint="cs"/>
          <w:b/>
          <w:bCs/>
          <w:sz w:val="28"/>
          <w:szCs w:val="28"/>
          <w:rtl/>
          <w:lang w:bidi="fa-IR"/>
        </w:rPr>
        <w:t xml:space="preserve"> </w:t>
      </w:r>
      <w:r w:rsidRPr="007E4C5C">
        <w:rPr>
          <w:rFonts w:cs="B Badr"/>
          <w:b/>
          <w:bCs/>
          <w:sz w:val="28"/>
          <w:szCs w:val="28"/>
          <w:rtl/>
          <w:lang w:bidi="fa-IR"/>
        </w:rPr>
        <w:t xml:space="preserve">لما أريد من دليل المحكوم </w:t>
      </w:r>
    </w:p>
    <w:p w:rsidR="00EA769A" w:rsidRDefault="00EA769A" w:rsidP="00EA769A">
      <w:pPr>
        <w:bidi/>
        <w:spacing w:line="360" w:lineRule="auto"/>
        <w:jc w:val="lowKashida"/>
        <w:rPr>
          <w:rFonts w:cs="B Badr" w:hint="cs"/>
          <w:b/>
          <w:bCs/>
          <w:sz w:val="28"/>
          <w:szCs w:val="28"/>
          <w:rtl/>
          <w:lang w:bidi="fa-IR"/>
        </w:rPr>
      </w:pPr>
      <w:r>
        <w:rPr>
          <w:rFonts w:cs="B Badr" w:hint="cs"/>
          <w:b/>
          <w:bCs/>
          <w:sz w:val="28"/>
          <w:szCs w:val="28"/>
          <w:rtl/>
          <w:lang w:bidi="fa-IR"/>
        </w:rPr>
        <w:t>این گفته شده</w:t>
      </w:r>
    </w:p>
    <w:p w:rsidR="00EA769A" w:rsidRDefault="007E4C5C" w:rsidP="00EA769A">
      <w:pPr>
        <w:bidi/>
        <w:spacing w:line="360" w:lineRule="auto"/>
        <w:jc w:val="lowKashida"/>
        <w:rPr>
          <w:rFonts w:cs="B Badr" w:hint="cs"/>
          <w:b/>
          <w:bCs/>
          <w:sz w:val="28"/>
          <w:szCs w:val="28"/>
          <w:rtl/>
          <w:lang w:bidi="fa-IR"/>
        </w:rPr>
      </w:pPr>
      <w:r w:rsidRPr="007E4C5C">
        <w:rPr>
          <w:rFonts w:cs="B Badr"/>
          <w:b/>
          <w:bCs/>
          <w:sz w:val="28"/>
          <w:szCs w:val="28"/>
          <w:rtl/>
          <w:lang w:bidi="fa-IR"/>
        </w:rPr>
        <w:t>كما توهمه بعض الاعلام</w:t>
      </w:r>
    </w:p>
    <w:p w:rsidR="00EA769A" w:rsidRDefault="00EA769A" w:rsidP="00EA769A">
      <w:pPr>
        <w:bidi/>
        <w:spacing w:line="360" w:lineRule="auto"/>
        <w:jc w:val="lowKashida"/>
        <w:rPr>
          <w:rFonts w:cs="B Badr" w:hint="cs"/>
          <w:b/>
          <w:bCs/>
          <w:sz w:val="28"/>
          <w:szCs w:val="28"/>
          <w:rtl/>
          <w:lang w:bidi="fa-IR"/>
        </w:rPr>
      </w:pPr>
      <w:r>
        <w:rPr>
          <w:rFonts w:cs="B Badr" w:hint="cs"/>
          <w:b/>
          <w:bCs/>
          <w:sz w:val="28"/>
          <w:szCs w:val="28"/>
          <w:rtl/>
          <w:lang w:bidi="fa-IR"/>
        </w:rPr>
        <w:t>ظاهرا مرادش کفایه است</w:t>
      </w:r>
    </w:p>
    <w:p w:rsidR="00C22B1D" w:rsidRDefault="007E4C5C" w:rsidP="00C22B1D">
      <w:pPr>
        <w:bidi/>
        <w:spacing w:line="360" w:lineRule="auto"/>
        <w:jc w:val="lowKashida"/>
        <w:rPr>
          <w:rFonts w:cs="B Badr" w:hint="cs"/>
          <w:b/>
          <w:bCs/>
          <w:sz w:val="28"/>
          <w:szCs w:val="28"/>
          <w:rtl/>
          <w:lang w:bidi="fa-IR"/>
        </w:rPr>
      </w:pPr>
      <w:r w:rsidRPr="007E4C5C">
        <w:rPr>
          <w:rFonts w:cs="B Badr"/>
          <w:b/>
          <w:bCs/>
          <w:sz w:val="28"/>
          <w:szCs w:val="28"/>
          <w:rtl/>
          <w:lang w:bidi="fa-IR"/>
        </w:rPr>
        <w:t xml:space="preserve">من كلام الشيخ </w:t>
      </w:r>
      <w:r w:rsidRPr="007E4C5C">
        <w:rPr>
          <w:rFonts w:cs="B Badr" w:hint="cs"/>
          <w:b/>
          <w:bCs/>
          <w:sz w:val="28"/>
          <w:szCs w:val="28"/>
          <w:rtl/>
          <w:lang w:bidi="fa-IR"/>
        </w:rPr>
        <w:t>(</w:t>
      </w:r>
      <w:r w:rsidRPr="007E4C5C">
        <w:rPr>
          <w:rFonts w:cs="B Badr"/>
          <w:b/>
          <w:bCs/>
          <w:sz w:val="28"/>
          <w:szCs w:val="28"/>
          <w:rtl/>
          <w:lang w:bidi="fa-IR"/>
        </w:rPr>
        <w:t>قده</w:t>
      </w:r>
      <w:r w:rsidRPr="007E4C5C">
        <w:rPr>
          <w:rFonts w:cs="B Badr" w:hint="cs"/>
          <w:b/>
          <w:bCs/>
          <w:sz w:val="28"/>
          <w:szCs w:val="28"/>
          <w:rtl/>
          <w:lang w:bidi="fa-IR"/>
        </w:rPr>
        <w:t>)</w:t>
      </w:r>
      <w:r w:rsidRPr="007E4C5C">
        <w:rPr>
          <w:rFonts w:cs="B Badr"/>
          <w:b/>
          <w:bCs/>
          <w:sz w:val="28"/>
          <w:szCs w:val="28"/>
          <w:rtl/>
          <w:lang w:bidi="fa-IR"/>
        </w:rPr>
        <w:t xml:space="preserve"> - في مبحث التعادل و</w:t>
      </w:r>
      <w:r w:rsidR="00C22B1D">
        <w:rPr>
          <w:rFonts w:cs="B Badr" w:hint="cs"/>
          <w:b/>
          <w:bCs/>
          <w:sz w:val="28"/>
          <w:szCs w:val="28"/>
          <w:rtl/>
          <w:lang w:bidi="fa-IR"/>
        </w:rPr>
        <w:t xml:space="preserve"> </w:t>
      </w:r>
      <w:r w:rsidRPr="007E4C5C">
        <w:rPr>
          <w:rFonts w:cs="B Badr"/>
          <w:b/>
          <w:bCs/>
          <w:sz w:val="28"/>
          <w:szCs w:val="28"/>
          <w:rtl/>
          <w:lang w:bidi="fa-IR"/>
        </w:rPr>
        <w:t>التراجيح</w:t>
      </w:r>
    </w:p>
    <w:p w:rsidR="00C22B1D" w:rsidRDefault="00C22B1D" w:rsidP="00C22B1D">
      <w:pPr>
        <w:bidi/>
        <w:spacing w:line="360" w:lineRule="auto"/>
        <w:jc w:val="lowKashida"/>
        <w:rPr>
          <w:rFonts w:cs="B Badr" w:hint="cs"/>
          <w:b/>
          <w:bCs/>
          <w:sz w:val="28"/>
          <w:szCs w:val="28"/>
          <w:rtl/>
          <w:lang w:bidi="fa-IR"/>
        </w:rPr>
      </w:pPr>
      <w:r>
        <w:rPr>
          <w:rFonts w:cs="B Badr" w:hint="cs"/>
          <w:b/>
          <w:bCs/>
          <w:sz w:val="28"/>
          <w:szCs w:val="28"/>
          <w:rtl/>
          <w:lang w:bidi="fa-IR"/>
        </w:rPr>
        <w:t>البته بعضی ها تعدیل و ترجیح گفتند، بعضی ها تعادل و ترجیح گفتند، گفتند صیغه جمع درست نیست، بعضی ها هم معتقدند اصلا صحیحش این است که بگوییم تعارض الادلة، تعارض و ترجیح نیاید. بعضی ها گفتند چون تعادل یعنی تساوی دو تا خبر، دو تا اماره واحد است، تعادل و ترجیح چون مرجحات مختلف است تراجیح گفته شده، به هر حال این که عنوان تعادل و تراجیح باشد، تعارض باشد این ها ان شا الله در محل خودش توضیح می دهم.</w:t>
      </w:r>
    </w:p>
    <w:p w:rsidR="00C22B1D" w:rsidRDefault="00C22B1D" w:rsidP="00C22B1D">
      <w:pPr>
        <w:bidi/>
        <w:spacing w:line="360" w:lineRule="auto"/>
        <w:jc w:val="lowKashida"/>
        <w:rPr>
          <w:rFonts w:cs="B Badr" w:hint="cs"/>
          <w:b/>
          <w:bCs/>
          <w:sz w:val="28"/>
          <w:szCs w:val="28"/>
          <w:rtl/>
          <w:lang w:bidi="fa-IR"/>
        </w:rPr>
      </w:pPr>
      <w:r>
        <w:rPr>
          <w:rFonts w:cs="B Badr" w:hint="cs"/>
          <w:b/>
          <w:bCs/>
          <w:sz w:val="28"/>
          <w:szCs w:val="28"/>
          <w:rtl/>
          <w:lang w:bidi="fa-IR"/>
        </w:rPr>
        <w:t>فقط من نکته ای را عرض بکنم که چون این رسائل شیخ چهار تا رساله بوده، بعد ها با همدیگه جمعش کردند، رساله آخریش رسالة التعادل و التراجیح</w:t>
      </w:r>
      <w:r w:rsidR="00C965A3">
        <w:rPr>
          <w:rFonts w:cs="B Badr" w:hint="cs"/>
          <w:b/>
          <w:bCs/>
          <w:sz w:val="28"/>
          <w:szCs w:val="28"/>
          <w:rtl/>
          <w:lang w:bidi="fa-IR"/>
        </w:rPr>
        <w:t xml:space="preserve"> است آن نسخه خطی که معتبر است تراجیح است، به ذهن من الان این طور است</w:t>
      </w:r>
    </w:p>
    <w:p w:rsidR="00D922EC" w:rsidRDefault="00C965A3" w:rsidP="00D922EC">
      <w:pPr>
        <w:bidi/>
        <w:spacing w:line="360" w:lineRule="auto"/>
        <w:jc w:val="lowKashida"/>
        <w:rPr>
          <w:rFonts w:cs="B Badr" w:hint="cs"/>
          <w:b/>
          <w:bCs/>
          <w:sz w:val="28"/>
          <w:szCs w:val="28"/>
          <w:rtl/>
          <w:lang w:bidi="fa-IR"/>
        </w:rPr>
      </w:pPr>
      <w:r>
        <w:rPr>
          <w:rFonts w:cs="B Badr" w:hint="cs"/>
          <w:b/>
          <w:bCs/>
          <w:sz w:val="28"/>
          <w:szCs w:val="28"/>
          <w:rtl/>
          <w:lang w:bidi="fa-IR"/>
        </w:rPr>
        <w:t xml:space="preserve">حیث قال قدس الله سره </w:t>
      </w:r>
      <w:r w:rsidR="007E4C5C">
        <w:rPr>
          <w:rFonts w:cs="B Badr" w:hint="cs"/>
          <w:b/>
          <w:bCs/>
          <w:sz w:val="28"/>
          <w:szCs w:val="28"/>
          <w:rtl/>
          <w:lang w:bidi="fa-IR"/>
        </w:rPr>
        <w:t xml:space="preserve">و </w:t>
      </w:r>
      <w:r w:rsidR="007E4C5C" w:rsidRPr="007E4C5C">
        <w:rPr>
          <w:rFonts w:cs="B Badr"/>
          <w:b/>
          <w:bCs/>
          <w:sz w:val="28"/>
          <w:szCs w:val="28"/>
          <w:rtl/>
          <w:lang w:bidi="fa-IR"/>
        </w:rPr>
        <w:t>ضابط الحكومة</w:t>
      </w:r>
      <w:r w:rsidR="007E4C5C" w:rsidRPr="007E4C5C">
        <w:rPr>
          <w:rFonts w:cs="B Badr" w:hint="cs"/>
          <w:b/>
          <w:bCs/>
          <w:sz w:val="28"/>
          <w:szCs w:val="28"/>
          <w:rtl/>
          <w:lang w:bidi="fa-IR"/>
        </w:rPr>
        <w:t xml:space="preserve"> </w:t>
      </w:r>
      <w:r w:rsidR="007E4C5C" w:rsidRPr="007E4C5C">
        <w:rPr>
          <w:rFonts w:cs="B Badr"/>
          <w:b/>
          <w:bCs/>
          <w:sz w:val="28"/>
          <w:szCs w:val="28"/>
          <w:rtl/>
          <w:lang w:bidi="fa-IR"/>
        </w:rPr>
        <w:t>أن يكون أحد الدليلين بمدلوله اللفظي متعرضا لحال الدليل الآخر</w:t>
      </w:r>
    </w:p>
    <w:p w:rsidR="00D922EC" w:rsidRDefault="00A27B7C" w:rsidP="00D922EC">
      <w:pPr>
        <w:bidi/>
        <w:spacing w:line="360" w:lineRule="auto"/>
        <w:jc w:val="lowKashida"/>
        <w:rPr>
          <w:rFonts w:cs="B Badr" w:hint="cs"/>
          <w:b/>
          <w:bCs/>
          <w:sz w:val="28"/>
          <w:szCs w:val="28"/>
          <w:rtl/>
          <w:lang w:bidi="fa-IR"/>
        </w:rPr>
      </w:pPr>
      <w:r>
        <w:rPr>
          <w:rFonts w:cs="B Badr" w:hint="cs"/>
          <w:b/>
          <w:bCs/>
          <w:sz w:val="28"/>
          <w:szCs w:val="28"/>
          <w:rtl/>
          <w:lang w:bidi="fa-IR"/>
        </w:rPr>
        <w:t xml:space="preserve">بعد ایشان می فرماید و سیاتی ان شا الله تعالی، مراد اول بحث تعارض است چون عرض کردیم علمای ما در مبحث تعارض بحثی را هم به عنوان تزاحم و مرجحات تزاحم ذکر کردند که این نبود، در کلمات اهل سنت و قدمای اصحاب ما هم نبود و بحثی هم به معنای </w:t>
      </w:r>
      <w:r>
        <w:rPr>
          <w:rFonts w:cs="B Badr" w:hint="cs"/>
          <w:b/>
          <w:bCs/>
          <w:sz w:val="28"/>
          <w:szCs w:val="28"/>
          <w:rtl/>
          <w:lang w:bidi="fa-IR"/>
        </w:rPr>
        <w:lastRenderedPageBreak/>
        <w:t>حکومت و ورود اضافه کردند که این هم نبود</w:t>
      </w:r>
      <w:r w:rsidR="00E148A8">
        <w:rPr>
          <w:rFonts w:cs="B Badr" w:hint="cs"/>
          <w:b/>
          <w:bCs/>
          <w:sz w:val="28"/>
          <w:szCs w:val="28"/>
          <w:rtl/>
          <w:lang w:bidi="fa-IR"/>
        </w:rPr>
        <w:t>، کار های جدیدی که در اصول متاخر شیعه شده که در میان اهل سنت، بد هم نیست که این مباحث را احیا کردند چون دیگه الان روابط مدت هاست با علمای اهل سنت تقریبا راحت است، می شود با آن ها صحبت کرد و این فوائد را به آن ها رساند چون این ها با این اصطلاحات آشنا نیستند</w:t>
      </w:r>
    </w:p>
    <w:p w:rsidR="00D853E6" w:rsidRDefault="007E4C5C" w:rsidP="00D922EC">
      <w:pPr>
        <w:bidi/>
        <w:spacing w:line="360" w:lineRule="auto"/>
        <w:jc w:val="lowKashida"/>
        <w:rPr>
          <w:rFonts w:cs="B Badr" w:hint="cs"/>
          <w:b/>
          <w:bCs/>
          <w:sz w:val="28"/>
          <w:szCs w:val="28"/>
          <w:rtl/>
          <w:lang w:bidi="fa-IR"/>
        </w:rPr>
      </w:pPr>
      <w:r>
        <w:rPr>
          <w:rFonts w:cs="B Badr" w:hint="cs"/>
          <w:b/>
          <w:bCs/>
          <w:sz w:val="28"/>
          <w:szCs w:val="28"/>
          <w:rtl/>
          <w:lang w:bidi="fa-IR"/>
        </w:rPr>
        <w:t xml:space="preserve">و </w:t>
      </w:r>
      <w:r w:rsidRPr="007E4C5C">
        <w:rPr>
          <w:rFonts w:cs="B Badr"/>
          <w:b/>
          <w:bCs/>
          <w:sz w:val="28"/>
          <w:szCs w:val="28"/>
          <w:rtl/>
          <w:lang w:bidi="fa-IR"/>
        </w:rPr>
        <w:t>الغرض في المقام مجرد التنبيه على أنه لا يعتبر في الحكومة التفسير</w:t>
      </w:r>
      <w:r w:rsidRPr="007E4C5C">
        <w:rPr>
          <w:rFonts w:cs="B Badr" w:hint="cs"/>
          <w:b/>
          <w:bCs/>
          <w:sz w:val="28"/>
          <w:szCs w:val="28"/>
          <w:rtl/>
          <w:lang w:bidi="fa-IR"/>
        </w:rPr>
        <w:t xml:space="preserve"> </w:t>
      </w:r>
      <w:r w:rsidRPr="007E4C5C">
        <w:rPr>
          <w:rFonts w:cs="B Badr"/>
          <w:b/>
          <w:bCs/>
          <w:sz w:val="28"/>
          <w:szCs w:val="28"/>
          <w:rtl/>
          <w:lang w:bidi="fa-IR"/>
        </w:rPr>
        <w:t>و</w:t>
      </w:r>
      <w:r w:rsidR="00D853E6">
        <w:rPr>
          <w:rFonts w:cs="B Badr" w:hint="cs"/>
          <w:b/>
          <w:bCs/>
          <w:sz w:val="28"/>
          <w:szCs w:val="28"/>
          <w:rtl/>
          <w:lang w:bidi="fa-IR"/>
        </w:rPr>
        <w:t xml:space="preserve"> </w:t>
      </w:r>
      <w:r w:rsidRPr="007E4C5C">
        <w:rPr>
          <w:rFonts w:cs="B Badr"/>
          <w:b/>
          <w:bCs/>
          <w:sz w:val="28"/>
          <w:szCs w:val="28"/>
          <w:rtl/>
          <w:lang w:bidi="fa-IR"/>
        </w:rPr>
        <w:t>شرح اللفظ</w:t>
      </w:r>
    </w:p>
    <w:p w:rsidR="009F014D" w:rsidRDefault="00D853E6" w:rsidP="009F014D">
      <w:pPr>
        <w:bidi/>
        <w:spacing w:line="360" w:lineRule="auto"/>
        <w:jc w:val="lowKashida"/>
        <w:rPr>
          <w:rFonts w:cs="B Badr" w:hint="cs"/>
          <w:b/>
          <w:bCs/>
          <w:sz w:val="28"/>
          <w:szCs w:val="28"/>
          <w:rtl/>
          <w:lang w:bidi="fa-IR"/>
        </w:rPr>
      </w:pPr>
      <w:r>
        <w:rPr>
          <w:rFonts w:cs="B Badr" w:hint="cs"/>
          <w:b/>
          <w:bCs/>
          <w:sz w:val="28"/>
          <w:szCs w:val="28"/>
          <w:rtl/>
          <w:lang w:bidi="fa-IR"/>
        </w:rPr>
        <w:t xml:space="preserve">آن وقت ایشان شرح لفظ را </w:t>
      </w:r>
      <w:r w:rsidR="007E4C5C" w:rsidRPr="007E4C5C">
        <w:rPr>
          <w:rFonts w:cs="B Badr"/>
          <w:b/>
          <w:bCs/>
          <w:sz w:val="28"/>
          <w:szCs w:val="28"/>
          <w:rtl/>
          <w:lang w:bidi="fa-IR"/>
        </w:rPr>
        <w:t>بأن يكون دليل الحاكم مصدرا بأداة التفسير أو ما يلحق به</w:t>
      </w:r>
      <w:r w:rsidR="007E4C5C" w:rsidRPr="007E4C5C">
        <w:rPr>
          <w:rFonts w:cs="B Badr" w:hint="cs"/>
          <w:b/>
          <w:bCs/>
          <w:sz w:val="28"/>
          <w:szCs w:val="28"/>
          <w:rtl/>
          <w:lang w:bidi="fa-IR"/>
        </w:rPr>
        <w:t xml:space="preserve"> </w:t>
      </w:r>
    </w:p>
    <w:p w:rsidR="009F014D" w:rsidRDefault="009F014D" w:rsidP="009F014D">
      <w:pPr>
        <w:bidi/>
        <w:spacing w:line="360" w:lineRule="auto"/>
        <w:jc w:val="lowKashida"/>
        <w:rPr>
          <w:rFonts w:cs="B Badr" w:hint="cs"/>
          <w:b/>
          <w:bCs/>
          <w:sz w:val="28"/>
          <w:szCs w:val="28"/>
          <w:rtl/>
          <w:lang w:bidi="fa-IR"/>
        </w:rPr>
      </w:pPr>
      <w:r>
        <w:rPr>
          <w:rFonts w:cs="B Badr" w:hint="cs"/>
          <w:b/>
          <w:bCs/>
          <w:sz w:val="28"/>
          <w:szCs w:val="28"/>
          <w:rtl/>
          <w:lang w:bidi="fa-IR"/>
        </w:rPr>
        <w:t>مثل قرینه مجاز مثلا، رایت اسدا</w:t>
      </w:r>
    </w:p>
    <w:p w:rsidR="009F014D" w:rsidRDefault="009F014D" w:rsidP="009F014D">
      <w:pPr>
        <w:bidi/>
        <w:spacing w:line="360" w:lineRule="auto"/>
        <w:jc w:val="lowKashida"/>
        <w:rPr>
          <w:rFonts w:cs="B Badr" w:hint="cs"/>
          <w:b/>
          <w:bCs/>
          <w:sz w:val="28"/>
          <w:szCs w:val="28"/>
          <w:rtl/>
          <w:lang w:bidi="fa-IR"/>
        </w:rPr>
      </w:pPr>
      <w:r>
        <w:rPr>
          <w:rFonts w:cs="B Badr" w:hint="cs"/>
          <w:b/>
          <w:bCs/>
          <w:sz w:val="28"/>
          <w:szCs w:val="28"/>
          <w:rtl/>
          <w:lang w:bidi="fa-IR"/>
        </w:rPr>
        <w:t xml:space="preserve">و </w:t>
      </w:r>
      <w:r w:rsidR="007E4C5C" w:rsidRPr="007E4C5C">
        <w:rPr>
          <w:rFonts w:cs="B Badr"/>
          <w:b/>
          <w:bCs/>
          <w:sz w:val="28"/>
          <w:szCs w:val="28"/>
          <w:rtl/>
          <w:lang w:bidi="fa-IR"/>
        </w:rPr>
        <w:t>على ذلك بنى الاشكال في حكومة</w:t>
      </w:r>
      <w:r w:rsidR="007E4C5C" w:rsidRPr="007E4C5C">
        <w:rPr>
          <w:rFonts w:cs="B Badr" w:hint="cs"/>
          <w:b/>
          <w:bCs/>
          <w:sz w:val="28"/>
          <w:szCs w:val="28"/>
          <w:rtl/>
          <w:lang w:bidi="fa-IR"/>
        </w:rPr>
        <w:t xml:space="preserve"> </w:t>
      </w:r>
      <w:r w:rsidR="007E4C5C" w:rsidRPr="007E4C5C">
        <w:rPr>
          <w:rFonts w:cs="B Badr"/>
          <w:b/>
          <w:bCs/>
          <w:sz w:val="28"/>
          <w:szCs w:val="28"/>
          <w:rtl/>
          <w:lang w:bidi="fa-IR"/>
        </w:rPr>
        <w:t xml:space="preserve">الامارات </w:t>
      </w:r>
    </w:p>
    <w:p w:rsidR="009F014D" w:rsidRDefault="009F014D" w:rsidP="009F014D">
      <w:pPr>
        <w:bidi/>
        <w:spacing w:line="360" w:lineRule="auto"/>
        <w:jc w:val="lowKashida"/>
        <w:rPr>
          <w:rFonts w:cs="B Badr" w:hint="cs"/>
          <w:b/>
          <w:bCs/>
          <w:sz w:val="28"/>
          <w:szCs w:val="28"/>
          <w:rtl/>
          <w:lang w:bidi="fa-IR"/>
        </w:rPr>
      </w:pPr>
      <w:r>
        <w:rPr>
          <w:rFonts w:cs="B Badr" w:hint="cs"/>
          <w:b/>
          <w:bCs/>
          <w:sz w:val="28"/>
          <w:szCs w:val="28"/>
          <w:rtl/>
          <w:lang w:bidi="fa-IR"/>
        </w:rPr>
        <w:t>بنی یعنی همین بعض الاعلام، کفایه، من خیلی مقیدم چون این نسبت ها را می گوییم نه مرادش این بود آن نبود، این جور بود، حالا می گوییم مطلب را فی نفسه می گوییم</w:t>
      </w:r>
    </w:p>
    <w:p w:rsidR="00E22258" w:rsidRDefault="007E4C5C" w:rsidP="009F014D">
      <w:pPr>
        <w:bidi/>
        <w:spacing w:line="360" w:lineRule="auto"/>
        <w:jc w:val="lowKashida"/>
        <w:rPr>
          <w:rFonts w:cs="B Badr" w:hint="cs"/>
          <w:b/>
          <w:bCs/>
          <w:sz w:val="28"/>
          <w:szCs w:val="28"/>
          <w:rtl/>
          <w:lang w:bidi="fa-IR"/>
        </w:rPr>
      </w:pPr>
      <w:r w:rsidRPr="007E4C5C">
        <w:rPr>
          <w:rFonts w:cs="B Badr"/>
          <w:b/>
          <w:bCs/>
          <w:sz w:val="28"/>
          <w:szCs w:val="28"/>
          <w:rtl/>
          <w:lang w:bidi="fa-IR"/>
        </w:rPr>
        <w:t>على الأصول العملية حيث إنه ليس في أدلة الامارات ما يقتضي</w:t>
      </w:r>
      <w:r w:rsidRPr="007E4C5C">
        <w:rPr>
          <w:rFonts w:cs="B Badr" w:hint="cs"/>
          <w:b/>
          <w:bCs/>
          <w:sz w:val="28"/>
          <w:szCs w:val="28"/>
          <w:rtl/>
          <w:lang w:bidi="fa-IR"/>
        </w:rPr>
        <w:t xml:space="preserve"> </w:t>
      </w:r>
      <w:r w:rsidRPr="007E4C5C">
        <w:rPr>
          <w:rFonts w:cs="B Badr"/>
          <w:b/>
          <w:bCs/>
          <w:sz w:val="28"/>
          <w:szCs w:val="28"/>
          <w:rtl/>
          <w:lang w:bidi="fa-IR"/>
        </w:rPr>
        <w:t xml:space="preserve">شرح ما </w:t>
      </w:r>
      <w:r w:rsidR="00E22258">
        <w:rPr>
          <w:rFonts w:cs="B Badr" w:hint="cs"/>
          <w:b/>
          <w:bCs/>
          <w:sz w:val="28"/>
          <w:szCs w:val="28"/>
          <w:rtl/>
          <w:lang w:bidi="fa-IR"/>
        </w:rPr>
        <w:t>أ</w:t>
      </w:r>
      <w:r w:rsidRPr="007E4C5C">
        <w:rPr>
          <w:rFonts w:cs="B Badr"/>
          <w:b/>
          <w:bCs/>
          <w:sz w:val="28"/>
          <w:szCs w:val="28"/>
          <w:rtl/>
          <w:lang w:bidi="fa-IR"/>
        </w:rPr>
        <w:t>ريد من أدلة الأصول</w:t>
      </w:r>
    </w:p>
    <w:p w:rsidR="00E22258" w:rsidRDefault="00E22258" w:rsidP="00E22258">
      <w:pPr>
        <w:bidi/>
        <w:spacing w:line="360" w:lineRule="auto"/>
        <w:jc w:val="lowKashida"/>
        <w:rPr>
          <w:rFonts w:cs="B Badr" w:hint="cs"/>
          <w:b/>
          <w:bCs/>
          <w:sz w:val="28"/>
          <w:szCs w:val="28"/>
          <w:rtl/>
          <w:lang w:bidi="fa-IR"/>
        </w:rPr>
      </w:pPr>
      <w:r>
        <w:rPr>
          <w:rFonts w:cs="B Badr" w:hint="cs"/>
          <w:b/>
          <w:bCs/>
          <w:sz w:val="28"/>
          <w:szCs w:val="28"/>
          <w:rtl/>
          <w:lang w:bidi="fa-IR"/>
        </w:rPr>
        <w:t>و لیت شعری، بعد نائینی می فرماید ای کاش می دانستم</w:t>
      </w:r>
    </w:p>
    <w:p w:rsidR="00E22258" w:rsidRDefault="007E4C5C" w:rsidP="00E22258">
      <w:pPr>
        <w:bidi/>
        <w:spacing w:line="360" w:lineRule="auto"/>
        <w:jc w:val="lowKashida"/>
        <w:rPr>
          <w:rFonts w:cs="B Badr" w:hint="cs"/>
          <w:b/>
          <w:bCs/>
          <w:sz w:val="28"/>
          <w:szCs w:val="28"/>
          <w:rtl/>
          <w:lang w:bidi="fa-IR"/>
        </w:rPr>
      </w:pPr>
      <w:r w:rsidRPr="007E4C5C">
        <w:rPr>
          <w:rFonts w:cs="B Badr"/>
          <w:b/>
          <w:bCs/>
          <w:sz w:val="28"/>
          <w:szCs w:val="28"/>
          <w:rtl/>
          <w:lang w:bidi="fa-IR"/>
        </w:rPr>
        <w:t xml:space="preserve">أنه ما الموجب لتخصيص الحكومة بذلك ؟ </w:t>
      </w:r>
    </w:p>
    <w:p w:rsidR="00E22258" w:rsidRDefault="00E22258" w:rsidP="00E22258">
      <w:pPr>
        <w:bidi/>
        <w:spacing w:line="360" w:lineRule="auto"/>
        <w:jc w:val="lowKashida"/>
        <w:rPr>
          <w:rFonts w:cs="B Badr" w:hint="cs"/>
          <w:b/>
          <w:bCs/>
          <w:sz w:val="28"/>
          <w:szCs w:val="28"/>
          <w:rtl/>
          <w:lang w:bidi="fa-IR"/>
        </w:rPr>
      </w:pPr>
      <w:r>
        <w:rPr>
          <w:rFonts w:cs="B Badr" w:hint="cs"/>
          <w:b/>
          <w:bCs/>
          <w:sz w:val="28"/>
          <w:szCs w:val="28"/>
          <w:rtl/>
          <w:lang w:bidi="fa-IR"/>
        </w:rPr>
        <w:t>نکته ای ندارد که بگوییم شرح لفظی باشد</w:t>
      </w:r>
    </w:p>
    <w:p w:rsidR="00A659B6" w:rsidRDefault="007E4C5C" w:rsidP="00A659B6">
      <w:pPr>
        <w:bidi/>
        <w:spacing w:line="360" w:lineRule="auto"/>
        <w:jc w:val="lowKashida"/>
        <w:rPr>
          <w:rFonts w:cs="B Badr" w:hint="cs"/>
          <w:b/>
          <w:bCs/>
          <w:sz w:val="28"/>
          <w:szCs w:val="28"/>
          <w:rtl/>
          <w:lang w:bidi="fa-IR"/>
        </w:rPr>
      </w:pPr>
      <w:r w:rsidRPr="007E4C5C">
        <w:rPr>
          <w:rFonts w:cs="B Badr"/>
          <w:b/>
          <w:bCs/>
          <w:sz w:val="28"/>
          <w:szCs w:val="28"/>
          <w:rtl/>
          <w:lang w:bidi="fa-IR"/>
        </w:rPr>
        <w:t>فإنه لم يقم دليل</w:t>
      </w:r>
      <w:r w:rsidRPr="007E4C5C">
        <w:rPr>
          <w:rFonts w:cs="B Badr" w:hint="cs"/>
          <w:b/>
          <w:bCs/>
          <w:sz w:val="28"/>
          <w:szCs w:val="28"/>
          <w:rtl/>
          <w:lang w:bidi="fa-IR"/>
        </w:rPr>
        <w:t xml:space="preserve"> </w:t>
      </w:r>
      <w:r w:rsidRPr="007E4C5C">
        <w:rPr>
          <w:rFonts w:cs="B Badr"/>
          <w:b/>
          <w:bCs/>
          <w:sz w:val="28"/>
          <w:szCs w:val="28"/>
          <w:rtl/>
          <w:lang w:bidi="fa-IR"/>
        </w:rPr>
        <w:t>على اعتبار الشرح و</w:t>
      </w:r>
      <w:r w:rsidR="00A659B6">
        <w:rPr>
          <w:rFonts w:cs="B Badr" w:hint="cs"/>
          <w:b/>
          <w:bCs/>
          <w:sz w:val="28"/>
          <w:szCs w:val="28"/>
          <w:rtl/>
          <w:lang w:bidi="fa-IR"/>
        </w:rPr>
        <w:t xml:space="preserve"> </w:t>
      </w:r>
      <w:r w:rsidRPr="007E4C5C">
        <w:rPr>
          <w:rFonts w:cs="B Badr"/>
          <w:b/>
          <w:bCs/>
          <w:sz w:val="28"/>
          <w:szCs w:val="28"/>
          <w:rtl/>
          <w:lang w:bidi="fa-IR"/>
        </w:rPr>
        <w:t>التفسير اللفظي في باب الحكومة، بل سيأتي - في مبحث</w:t>
      </w:r>
      <w:r w:rsidRPr="007E4C5C">
        <w:rPr>
          <w:rFonts w:cs="B Badr" w:hint="cs"/>
          <w:b/>
          <w:bCs/>
          <w:sz w:val="28"/>
          <w:szCs w:val="28"/>
          <w:rtl/>
          <w:lang w:bidi="fa-IR"/>
        </w:rPr>
        <w:t xml:space="preserve"> </w:t>
      </w:r>
      <w:r w:rsidRPr="007E4C5C">
        <w:rPr>
          <w:rFonts w:cs="B Badr"/>
          <w:b/>
          <w:bCs/>
          <w:sz w:val="28"/>
          <w:szCs w:val="28"/>
          <w:rtl/>
          <w:lang w:bidi="fa-IR"/>
        </w:rPr>
        <w:t>التعادل والتراجيح - أن الحكومة لا تختص بالأدلة اللفظية، بل تأتي في اللبيات</w:t>
      </w:r>
      <w:r w:rsidRPr="007E4C5C">
        <w:rPr>
          <w:rFonts w:cs="B Badr" w:hint="cs"/>
          <w:b/>
          <w:bCs/>
          <w:sz w:val="28"/>
          <w:szCs w:val="28"/>
          <w:rtl/>
          <w:lang w:bidi="fa-IR"/>
        </w:rPr>
        <w:t xml:space="preserve"> </w:t>
      </w:r>
      <w:r w:rsidRPr="007E4C5C">
        <w:rPr>
          <w:rFonts w:cs="B Badr"/>
          <w:b/>
          <w:bCs/>
          <w:sz w:val="28"/>
          <w:szCs w:val="28"/>
          <w:rtl/>
          <w:lang w:bidi="fa-IR"/>
        </w:rPr>
        <w:t>أيضا</w:t>
      </w:r>
    </w:p>
    <w:p w:rsidR="00A659B6" w:rsidRDefault="00A659B6" w:rsidP="00A659B6">
      <w:pPr>
        <w:bidi/>
        <w:spacing w:line="360" w:lineRule="auto"/>
        <w:jc w:val="lowKashida"/>
        <w:rPr>
          <w:rFonts w:cs="B Badr" w:hint="cs"/>
          <w:b/>
          <w:bCs/>
          <w:sz w:val="28"/>
          <w:szCs w:val="28"/>
          <w:rtl/>
          <w:lang w:bidi="fa-IR"/>
        </w:rPr>
      </w:pPr>
      <w:r>
        <w:rPr>
          <w:rFonts w:cs="B Badr" w:hint="cs"/>
          <w:b/>
          <w:bCs/>
          <w:sz w:val="28"/>
          <w:szCs w:val="28"/>
          <w:rtl/>
          <w:lang w:bidi="fa-IR"/>
        </w:rPr>
        <w:t>بعد ایشان می فرمایند، اولا این مطلب که حالا چرا کلام شیخ را بیاوریم بعد بگوید درست است یا درست نیست، این سرّش را اول بدانیم، سرّش این است که قبل از شیخ حکومت را نیاورده، شیخ موسس است، ما دو سه روز قبل هم چند بار این مطلب را عرض کردیم جایی که یک شخصی موسس یک مطلبی است قاعدتا بعدش اختلاف می شود</w:t>
      </w:r>
      <w:r w:rsidR="007F41E4">
        <w:rPr>
          <w:rFonts w:cs="B Badr" w:hint="cs"/>
          <w:b/>
          <w:bCs/>
          <w:sz w:val="28"/>
          <w:szCs w:val="28"/>
          <w:rtl/>
          <w:lang w:bidi="fa-IR"/>
        </w:rPr>
        <w:t xml:space="preserve"> چون غالبا موسس کلامش خیلی واضح نیست، </w:t>
      </w:r>
      <w:r w:rsidR="007F41E4">
        <w:rPr>
          <w:rFonts w:cs="B Badr" w:hint="cs"/>
          <w:b/>
          <w:bCs/>
          <w:sz w:val="28"/>
          <w:szCs w:val="28"/>
          <w:rtl/>
          <w:lang w:bidi="fa-IR"/>
        </w:rPr>
        <w:lastRenderedPageBreak/>
        <w:t>حد و حدود واضحی ندارد لذا ممکن است بعدی ها بیایند بگویند نه آقا این قیدی که ایشان آورده درست نیست، این ها روی عبارت شیخ رفتند، آن آقا از عبارت شیخ فهمیده در حکومت باید لفظ باشد، نائینی می فرماید حکومت این که واقع مطلب را نگاه بکنید، کار به لفظ نداریم، این خلاصه اش، منشا اختلافش هم ظاهر کلام شیخ است</w:t>
      </w:r>
      <w:r w:rsidR="0015251B">
        <w:rPr>
          <w:rFonts w:cs="B Badr" w:hint="cs"/>
          <w:b/>
          <w:bCs/>
          <w:sz w:val="28"/>
          <w:szCs w:val="28"/>
          <w:rtl/>
          <w:lang w:bidi="fa-IR"/>
        </w:rPr>
        <w:t>، چون شیخ موسس این تفکر است یعنی اگر کلمه حکومت در کلمات فقهای قبلی و اصولیین قبلی بود خب به شیخ مراجعه نمی کردند، چون ایشان اساس است لذا مرحوم آقای نائینی می فرماید لم یقم دلیلٌ علی اعتبار، لم یقم چون اصلا این بحث نبوده، نه این که دلیل نیامده، اصلا این اصطلاح کلا نبوده، اصلا چنین اصطلاحی وجود نداشت، چنین اصطلاحی که حکومت و ورود و تخصص</w:t>
      </w:r>
      <w:r w:rsidR="00576CDD">
        <w:rPr>
          <w:rFonts w:cs="B Badr" w:hint="cs"/>
          <w:b/>
          <w:bCs/>
          <w:sz w:val="28"/>
          <w:szCs w:val="28"/>
          <w:rtl/>
          <w:lang w:bidi="fa-IR"/>
        </w:rPr>
        <w:t xml:space="preserve"> و در مقابل تخصص و تخصیص چنین اصطلاحی نبود لذا مرحوم نائینی می خواهد بگوید دلیلی ندارد بگوید که لفظی باشد، احد الدلیلین ناظر به دلیل دیگر باشد کافی است، چه نکته ای باشد لفظی باشد</w:t>
      </w:r>
      <w:r w:rsidR="00157500">
        <w:rPr>
          <w:rFonts w:cs="B Badr" w:hint="cs"/>
          <w:b/>
          <w:bCs/>
          <w:sz w:val="28"/>
          <w:szCs w:val="28"/>
          <w:rtl/>
          <w:lang w:bidi="fa-IR"/>
        </w:rPr>
        <w:t>، روشن شد؟ این می گوید موسس کار شیخ است، چون این مطلب قبلا نبوده که ما جو را نگاه بکنیم، شیخ آمده رضوان الله تعالی علیه یک نسبت جدیدی را بین دو دلیل پیدا کرده اسمش را حکومت گذاشته در مقابل تخصیص و اسمش ورود در مقابل تخصص، این نکته ای ندارد که ایشان بفرمایند دلیلی بر این اقامه نشده، بله دلیلی بر این اقامه نشده لکن این را عرض کردم نکته اش این است که چون ایشان موسس بوده</w:t>
      </w:r>
      <w:r w:rsidR="00072BF4">
        <w:rPr>
          <w:rFonts w:cs="B Badr" w:hint="cs"/>
          <w:b/>
          <w:bCs/>
          <w:sz w:val="28"/>
          <w:szCs w:val="28"/>
          <w:rtl/>
          <w:lang w:bidi="fa-IR"/>
        </w:rPr>
        <w:t xml:space="preserve"> و إلا قبل از ایشان کسی هم نگفته، نه این که حالا این تعبیر</w:t>
      </w:r>
    </w:p>
    <w:p w:rsidR="00460F4B" w:rsidRDefault="007E4C5C" w:rsidP="00460F4B">
      <w:pPr>
        <w:bidi/>
        <w:spacing w:line="360" w:lineRule="auto"/>
        <w:jc w:val="lowKashida"/>
        <w:rPr>
          <w:rFonts w:cs="B Badr" w:hint="cs"/>
          <w:b/>
          <w:bCs/>
          <w:sz w:val="28"/>
          <w:szCs w:val="28"/>
          <w:rtl/>
          <w:lang w:bidi="fa-IR"/>
        </w:rPr>
      </w:pPr>
      <w:r w:rsidRPr="007E4C5C">
        <w:rPr>
          <w:rFonts w:cs="B Badr"/>
          <w:b/>
          <w:bCs/>
          <w:sz w:val="28"/>
          <w:szCs w:val="28"/>
          <w:rtl/>
          <w:lang w:bidi="fa-IR"/>
        </w:rPr>
        <w:t>فالتحقيق: أنه لا يعتبر في الحكومة أزيد من تصرف أحد الدليلين في عقد</w:t>
      </w:r>
      <w:r w:rsidRPr="007E4C5C">
        <w:rPr>
          <w:rFonts w:cs="B Badr" w:hint="cs"/>
          <w:b/>
          <w:bCs/>
          <w:sz w:val="28"/>
          <w:szCs w:val="28"/>
          <w:rtl/>
          <w:lang w:bidi="fa-IR"/>
        </w:rPr>
        <w:t xml:space="preserve"> </w:t>
      </w:r>
      <w:r w:rsidRPr="007E4C5C">
        <w:rPr>
          <w:rFonts w:cs="B Badr"/>
          <w:b/>
          <w:bCs/>
          <w:sz w:val="28"/>
          <w:szCs w:val="28"/>
          <w:rtl/>
          <w:lang w:bidi="fa-IR"/>
        </w:rPr>
        <w:t>وضع الآخر و</w:t>
      </w:r>
      <w:r w:rsidR="00460F4B">
        <w:rPr>
          <w:rFonts w:cs="B Badr" w:hint="cs"/>
          <w:b/>
          <w:bCs/>
          <w:sz w:val="28"/>
          <w:szCs w:val="28"/>
          <w:rtl/>
          <w:lang w:bidi="fa-IR"/>
        </w:rPr>
        <w:t xml:space="preserve"> </w:t>
      </w:r>
      <w:r w:rsidRPr="007E4C5C">
        <w:rPr>
          <w:rFonts w:cs="B Badr"/>
          <w:b/>
          <w:bCs/>
          <w:sz w:val="28"/>
          <w:szCs w:val="28"/>
          <w:rtl/>
          <w:lang w:bidi="fa-IR"/>
        </w:rPr>
        <w:t>في عقد حمله</w:t>
      </w:r>
      <w:r w:rsidR="00460F4B">
        <w:rPr>
          <w:rFonts w:cs="B Badr" w:hint="cs"/>
          <w:b/>
          <w:bCs/>
          <w:sz w:val="28"/>
          <w:szCs w:val="28"/>
          <w:rtl/>
          <w:lang w:bidi="fa-IR"/>
        </w:rPr>
        <w:t xml:space="preserve"> </w:t>
      </w:r>
      <w:r w:rsidRPr="007E4C5C">
        <w:rPr>
          <w:rFonts w:cs="B Badr"/>
          <w:b/>
          <w:bCs/>
          <w:sz w:val="28"/>
          <w:szCs w:val="28"/>
          <w:rtl/>
          <w:lang w:bidi="fa-IR"/>
        </w:rPr>
        <w:t>و</w:t>
      </w:r>
      <w:r w:rsidR="00460F4B">
        <w:rPr>
          <w:rFonts w:cs="B Badr" w:hint="cs"/>
          <w:b/>
          <w:bCs/>
          <w:sz w:val="28"/>
          <w:szCs w:val="28"/>
          <w:rtl/>
          <w:lang w:bidi="fa-IR"/>
        </w:rPr>
        <w:t xml:space="preserve"> </w:t>
      </w:r>
      <w:r w:rsidRPr="007E4C5C">
        <w:rPr>
          <w:rFonts w:cs="B Badr"/>
          <w:b/>
          <w:bCs/>
          <w:sz w:val="28"/>
          <w:szCs w:val="28"/>
          <w:rtl/>
          <w:lang w:bidi="fa-IR"/>
        </w:rPr>
        <w:t>لو لم يكن بلسان</w:t>
      </w:r>
    </w:p>
    <w:p w:rsidR="00460F4B" w:rsidRDefault="00460F4B" w:rsidP="00223A9C">
      <w:pPr>
        <w:bidi/>
        <w:spacing w:line="360" w:lineRule="auto"/>
        <w:jc w:val="lowKashida"/>
        <w:rPr>
          <w:rFonts w:cs="B Badr" w:hint="cs"/>
          <w:b/>
          <w:bCs/>
          <w:sz w:val="28"/>
          <w:szCs w:val="28"/>
          <w:rtl/>
          <w:lang w:bidi="fa-IR"/>
        </w:rPr>
      </w:pPr>
      <w:r>
        <w:rPr>
          <w:rFonts w:cs="B Badr" w:hint="cs"/>
          <w:b/>
          <w:bCs/>
          <w:sz w:val="28"/>
          <w:szCs w:val="28"/>
          <w:rtl/>
          <w:lang w:bidi="fa-IR"/>
        </w:rPr>
        <w:t>مهم این است یا عقد الوضع است یا عقد الحمل را توضیح بدهد، عرض کردیم مراد مرحوم نائینی از عقد الوضع آنی است که اصطلاحا موضوع بهش می گویند مثل اکرم العلماء، در علما بیاید تصرف بکند و عقد الحمل هم مرادش همان متعلق حکم است یعنی در اکرام، بگوید سلام کردن هم اکرام است</w:t>
      </w:r>
      <w:r w:rsidR="00223A9C">
        <w:rPr>
          <w:rFonts w:cs="B Badr" w:hint="cs"/>
          <w:b/>
          <w:bCs/>
          <w:sz w:val="28"/>
          <w:szCs w:val="28"/>
          <w:rtl/>
          <w:lang w:bidi="fa-IR"/>
        </w:rPr>
        <w:t>، اگر در اکرام تصرف کرد به اصطلاح ایشان عقد الحمل، عقد الوضع مرادش در موضوع تصرف بکند، بگوید آدم متقی و با تقوا هم عالم است، این ها را اصطلاحا</w:t>
      </w:r>
    </w:p>
    <w:p w:rsidR="00223A9C" w:rsidRDefault="00223A9C" w:rsidP="00223A9C">
      <w:pPr>
        <w:bidi/>
        <w:spacing w:line="360" w:lineRule="auto"/>
        <w:jc w:val="lowKashida"/>
        <w:rPr>
          <w:rFonts w:cs="B Badr" w:hint="cs"/>
          <w:b/>
          <w:bCs/>
          <w:sz w:val="28"/>
          <w:szCs w:val="28"/>
          <w:rtl/>
          <w:lang w:bidi="fa-IR"/>
        </w:rPr>
      </w:pPr>
      <w:r w:rsidRPr="007E4C5C">
        <w:rPr>
          <w:rFonts w:cs="B Badr"/>
          <w:b/>
          <w:bCs/>
          <w:sz w:val="28"/>
          <w:szCs w:val="28"/>
          <w:rtl/>
          <w:lang w:bidi="fa-IR"/>
        </w:rPr>
        <w:t>و</w:t>
      </w:r>
      <w:r>
        <w:rPr>
          <w:rFonts w:cs="B Badr" w:hint="cs"/>
          <w:b/>
          <w:bCs/>
          <w:sz w:val="28"/>
          <w:szCs w:val="28"/>
          <w:rtl/>
          <w:lang w:bidi="fa-IR"/>
        </w:rPr>
        <w:t xml:space="preserve"> </w:t>
      </w:r>
      <w:r w:rsidRPr="007E4C5C">
        <w:rPr>
          <w:rFonts w:cs="B Badr"/>
          <w:b/>
          <w:bCs/>
          <w:sz w:val="28"/>
          <w:szCs w:val="28"/>
          <w:rtl/>
          <w:lang w:bidi="fa-IR"/>
        </w:rPr>
        <w:t>لو لم يكن بلسان</w:t>
      </w:r>
      <w:r>
        <w:rPr>
          <w:rFonts w:cs="B Badr" w:hint="cs"/>
          <w:b/>
          <w:bCs/>
          <w:sz w:val="28"/>
          <w:szCs w:val="28"/>
          <w:rtl/>
          <w:lang w:bidi="fa-IR"/>
        </w:rPr>
        <w:t xml:space="preserve"> ا</w:t>
      </w:r>
      <w:r w:rsidR="007E4C5C" w:rsidRPr="007E4C5C">
        <w:rPr>
          <w:rFonts w:cs="B Badr"/>
          <w:b/>
          <w:bCs/>
          <w:sz w:val="28"/>
          <w:szCs w:val="28"/>
          <w:rtl/>
          <w:lang w:bidi="fa-IR"/>
        </w:rPr>
        <w:t>الشرح والتفسير ، بل لو كان مفاد</w:t>
      </w:r>
      <w:r w:rsidR="007E4C5C" w:rsidRPr="007E4C5C">
        <w:rPr>
          <w:rFonts w:cs="B Badr" w:hint="cs"/>
          <w:b/>
          <w:bCs/>
          <w:sz w:val="28"/>
          <w:szCs w:val="28"/>
          <w:rtl/>
          <w:lang w:bidi="fa-IR"/>
        </w:rPr>
        <w:t xml:space="preserve"> </w:t>
      </w:r>
      <w:r w:rsidR="007E4C5C" w:rsidRPr="007E4C5C">
        <w:rPr>
          <w:rFonts w:cs="B Badr"/>
          <w:b/>
          <w:bCs/>
          <w:sz w:val="28"/>
          <w:szCs w:val="28"/>
          <w:rtl/>
          <w:lang w:bidi="fa-IR"/>
        </w:rPr>
        <w:t>تصرف أحد الدليلين بمدلوله المطابقي في مدلول الآخر ما تقتضيه نتيجة تحكيم</w:t>
      </w:r>
      <w:r w:rsidR="007E4C5C" w:rsidRPr="007E4C5C">
        <w:rPr>
          <w:rFonts w:cs="B Badr" w:hint="cs"/>
          <w:b/>
          <w:bCs/>
          <w:sz w:val="28"/>
          <w:szCs w:val="28"/>
          <w:rtl/>
          <w:lang w:bidi="fa-IR"/>
        </w:rPr>
        <w:t xml:space="preserve"> </w:t>
      </w:r>
      <w:r w:rsidR="007E4C5C" w:rsidRPr="007E4C5C">
        <w:rPr>
          <w:rFonts w:cs="B Badr"/>
          <w:b/>
          <w:bCs/>
          <w:sz w:val="28"/>
          <w:szCs w:val="28"/>
          <w:rtl/>
          <w:lang w:bidi="fa-IR"/>
        </w:rPr>
        <w:t>المقيد و</w:t>
      </w:r>
      <w:r>
        <w:rPr>
          <w:rFonts w:cs="B Badr" w:hint="cs"/>
          <w:b/>
          <w:bCs/>
          <w:sz w:val="28"/>
          <w:szCs w:val="28"/>
          <w:rtl/>
          <w:lang w:bidi="fa-IR"/>
        </w:rPr>
        <w:t xml:space="preserve"> </w:t>
      </w:r>
      <w:r w:rsidR="007E4C5C" w:rsidRPr="007E4C5C">
        <w:rPr>
          <w:rFonts w:cs="B Badr"/>
          <w:b/>
          <w:bCs/>
          <w:sz w:val="28"/>
          <w:szCs w:val="28"/>
          <w:rtl/>
          <w:lang w:bidi="fa-IR"/>
        </w:rPr>
        <w:t>الخاص على المطلق و</w:t>
      </w:r>
      <w:r>
        <w:rPr>
          <w:rFonts w:cs="B Badr" w:hint="cs"/>
          <w:b/>
          <w:bCs/>
          <w:sz w:val="28"/>
          <w:szCs w:val="28"/>
          <w:rtl/>
          <w:lang w:bidi="fa-IR"/>
        </w:rPr>
        <w:t xml:space="preserve"> </w:t>
      </w:r>
      <w:r w:rsidR="007E4C5C" w:rsidRPr="007E4C5C">
        <w:rPr>
          <w:rFonts w:cs="B Badr"/>
          <w:b/>
          <w:bCs/>
          <w:sz w:val="28"/>
          <w:szCs w:val="28"/>
          <w:rtl/>
          <w:lang w:bidi="fa-IR"/>
        </w:rPr>
        <w:t xml:space="preserve">العام </w:t>
      </w:r>
    </w:p>
    <w:p w:rsidR="00223A9C" w:rsidRDefault="00223A9C" w:rsidP="00844363">
      <w:pPr>
        <w:bidi/>
        <w:spacing w:line="360" w:lineRule="auto"/>
        <w:jc w:val="lowKashida"/>
        <w:rPr>
          <w:rFonts w:cs="B Badr" w:hint="cs"/>
          <w:b/>
          <w:bCs/>
          <w:sz w:val="28"/>
          <w:szCs w:val="28"/>
          <w:rtl/>
          <w:lang w:bidi="fa-IR"/>
        </w:rPr>
      </w:pPr>
      <w:r>
        <w:rPr>
          <w:rFonts w:cs="B Badr" w:hint="cs"/>
          <w:b/>
          <w:bCs/>
          <w:sz w:val="28"/>
          <w:szCs w:val="28"/>
          <w:rtl/>
          <w:lang w:bidi="fa-IR"/>
        </w:rPr>
        <w:lastRenderedPageBreak/>
        <w:t>یعنی ایشان می خواهد بگوید نتیجه حکومت در واقعش یک نحوه تخصیص است اما اگر همین تخصیص به لسان شر</w:t>
      </w:r>
      <w:r w:rsidR="00844363">
        <w:rPr>
          <w:rFonts w:cs="B Badr" w:hint="cs"/>
          <w:b/>
          <w:bCs/>
          <w:sz w:val="28"/>
          <w:szCs w:val="28"/>
          <w:rtl/>
          <w:lang w:bidi="fa-IR"/>
        </w:rPr>
        <w:t>ح</w:t>
      </w:r>
      <w:r>
        <w:rPr>
          <w:rFonts w:cs="B Badr" w:hint="cs"/>
          <w:b/>
          <w:bCs/>
          <w:sz w:val="28"/>
          <w:szCs w:val="28"/>
          <w:rtl/>
          <w:lang w:bidi="fa-IR"/>
        </w:rPr>
        <w:t xml:space="preserve"> آمد اسمش حکومت است. مثلا تارة می گوید اکرم العلماء بعد می گوید لا تکرم فساق العلماء، عالم فاسق را از این وجوب خارج کرد</w:t>
      </w:r>
      <w:r w:rsidR="0000023C">
        <w:rPr>
          <w:rFonts w:cs="B Badr" w:hint="cs"/>
          <w:b/>
          <w:bCs/>
          <w:sz w:val="28"/>
          <w:szCs w:val="28"/>
          <w:rtl/>
          <w:lang w:bidi="fa-IR"/>
        </w:rPr>
        <w:t>، اگر آمد به لسان این گفت العالم الفاسق لیس بعالم، این جا هم دارد خارج می کند اما به لسان</w:t>
      </w:r>
      <w:r w:rsidR="00844363">
        <w:rPr>
          <w:rFonts w:cs="B Badr" w:hint="cs"/>
          <w:b/>
          <w:bCs/>
          <w:sz w:val="28"/>
          <w:szCs w:val="28"/>
          <w:rtl/>
          <w:lang w:bidi="fa-IR"/>
        </w:rPr>
        <w:t xml:space="preserve"> شرح است این هم حکومت است ولو نتیجتا با تخصیص و تقیید یکی است.</w:t>
      </w:r>
    </w:p>
    <w:p w:rsidR="00844363" w:rsidRDefault="00844363" w:rsidP="00844363">
      <w:pPr>
        <w:bidi/>
        <w:spacing w:line="360" w:lineRule="auto"/>
        <w:jc w:val="lowKashida"/>
        <w:rPr>
          <w:rFonts w:cs="B Badr" w:hint="cs"/>
          <w:b/>
          <w:bCs/>
          <w:sz w:val="28"/>
          <w:szCs w:val="28"/>
          <w:rtl/>
          <w:lang w:bidi="fa-IR"/>
        </w:rPr>
      </w:pPr>
      <w:r>
        <w:rPr>
          <w:rFonts w:cs="B Badr" w:hint="cs"/>
          <w:b/>
          <w:bCs/>
          <w:sz w:val="28"/>
          <w:szCs w:val="28"/>
          <w:rtl/>
          <w:lang w:bidi="fa-IR"/>
        </w:rPr>
        <w:t>عرض کردیم بعضی ها هم حتی تصورشان این است که اصلا فرقی بین حکومت و تخصیص نیست، حکومت با تخصیص یکی است، فقط یکیش ملائم تر است، یکیش یکمی مثلا شدت بیشتری در ادبیات و تعبیر دارد، یک دفعه می گوید لا تکرم فساق العلماء که یکمی تند است و یک دفعه می گوید العالم الفاسق لیس بعالم، این مثلا آرام تر و ملائم تر است و إلا فرقی بین این دو تا نیست</w:t>
      </w:r>
      <w:r w:rsidR="00EA3065">
        <w:rPr>
          <w:rFonts w:cs="B Badr" w:hint="cs"/>
          <w:b/>
          <w:bCs/>
          <w:sz w:val="28"/>
          <w:szCs w:val="28"/>
          <w:rtl/>
          <w:lang w:bidi="fa-IR"/>
        </w:rPr>
        <w:t>.</w:t>
      </w:r>
    </w:p>
    <w:p w:rsidR="00EA3065" w:rsidRDefault="007E4C5C" w:rsidP="00EA3065">
      <w:pPr>
        <w:bidi/>
        <w:spacing w:line="360" w:lineRule="auto"/>
        <w:jc w:val="lowKashida"/>
        <w:rPr>
          <w:rFonts w:cs="B Badr" w:hint="cs"/>
          <w:b/>
          <w:bCs/>
          <w:sz w:val="28"/>
          <w:szCs w:val="28"/>
          <w:rtl/>
          <w:lang w:bidi="fa-IR"/>
        </w:rPr>
      </w:pPr>
      <w:r w:rsidRPr="007E4C5C">
        <w:rPr>
          <w:rFonts w:cs="B Badr"/>
          <w:b/>
          <w:bCs/>
          <w:sz w:val="28"/>
          <w:szCs w:val="28"/>
          <w:rtl/>
          <w:lang w:bidi="fa-IR"/>
        </w:rPr>
        <w:t>كان ذلك أيضا من الحكومة، مع أنه ليس</w:t>
      </w:r>
      <w:r w:rsidRPr="007E4C5C">
        <w:rPr>
          <w:rFonts w:cs="B Badr" w:hint="cs"/>
          <w:b/>
          <w:bCs/>
          <w:sz w:val="28"/>
          <w:szCs w:val="28"/>
          <w:rtl/>
          <w:lang w:bidi="fa-IR"/>
        </w:rPr>
        <w:t xml:space="preserve"> </w:t>
      </w:r>
      <w:r w:rsidRPr="007E4C5C">
        <w:rPr>
          <w:rFonts w:cs="B Badr"/>
          <w:b/>
          <w:bCs/>
          <w:sz w:val="28"/>
          <w:szCs w:val="28"/>
          <w:rtl/>
          <w:lang w:bidi="fa-IR"/>
        </w:rPr>
        <w:t>في تحكيم المقيد على المطلق و</w:t>
      </w:r>
      <w:r w:rsidR="00223A9C">
        <w:rPr>
          <w:rFonts w:cs="B Badr" w:hint="cs"/>
          <w:b/>
          <w:bCs/>
          <w:sz w:val="28"/>
          <w:szCs w:val="28"/>
          <w:rtl/>
          <w:lang w:bidi="fa-IR"/>
        </w:rPr>
        <w:t xml:space="preserve"> </w:t>
      </w:r>
      <w:r w:rsidRPr="007E4C5C">
        <w:rPr>
          <w:rFonts w:cs="B Badr"/>
          <w:b/>
          <w:bCs/>
          <w:sz w:val="28"/>
          <w:szCs w:val="28"/>
          <w:rtl/>
          <w:lang w:bidi="fa-IR"/>
        </w:rPr>
        <w:t>الخاص على العام</w:t>
      </w:r>
      <w:r w:rsidRPr="007E4C5C">
        <w:rPr>
          <w:rFonts w:cs="B Badr" w:hint="cs"/>
          <w:b/>
          <w:bCs/>
          <w:sz w:val="28"/>
          <w:szCs w:val="28"/>
          <w:rtl/>
          <w:lang w:bidi="fa-IR"/>
        </w:rPr>
        <w:t xml:space="preserve"> ما یقتضي شرح اللفظ</w:t>
      </w:r>
    </w:p>
    <w:p w:rsidR="00EA3065" w:rsidRDefault="00EA3065" w:rsidP="00EA3065">
      <w:pPr>
        <w:bidi/>
        <w:spacing w:line="360" w:lineRule="auto"/>
        <w:jc w:val="lowKashida"/>
        <w:rPr>
          <w:rFonts w:cs="B Badr" w:hint="cs"/>
          <w:b/>
          <w:bCs/>
          <w:sz w:val="28"/>
          <w:szCs w:val="28"/>
          <w:rtl/>
          <w:lang w:bidi="fa-IR"/>
        </w:rPr>
      </w:pPr>
      <w:r>
        <w:rPr>
          <w:rFonts w:cs="B Badr" w:hint="cs"/>
          <w:b/>
          <w:bCs/>
          <w:sz w:val="28"/>
          <w:szCs w:val="28"/>
          <w:rtl/>
          <w:lang w:bidi="fa-IR"/>
        </w:rPr>
        <w:t>البته خب معلوم است مبنائی که مرحوم آقای نائینی زیاد این جا اصرار می کنند در حقیقت این یک مبناست، آن یک مبنای دیگر</w:t>
      </w:r>
    </w:p>
    <w:p w:rsidR="00EA3065" w:rsidRDefault="00EA3065" w:rsidP="00EA3065">
      <w:pPr>
        <w:bidi/>
        <w:spacing w:line="360" w:lineRule="auto"/>
        <w:jc w:val="lowKashida"/>
        <w:rPr>
          <w:rFonts w:cs="B Badr" w:hint="cs"/>
          <w:b/>
          <w:bCs/>
          <w:sz w:val="28"/>
          <w:szCs w:val="28"/>
          <w:rtl/>
          <w:lang w:bidi="fa-IR"/>
        </w:rPr>
      </w:pPr>
      <w:r>
        <w:rPr>
          <w:rFonts w:cs="B Badr" w:hint="cs"/>
          <w:b/>
          <w:bCs/>
          <w:sz w:val="28"/>
          <w:szCs w:val="28"/>
          <w:rtl/>
          <w:lang w:bidi="fa-IR"/>
        </w:rPr>
        <w:t>بناء علی ما هو الحق عندنا من التقیید و التخصیص، این ها را مراجعه بکنید چیزی ندارد.</w:t>
      </w:r>
    </w:p>
    <w:p w:rsidR="00E602CE" w:rsidRDefault="00EA3065" w:rsidP="00EA3065">
      <w:pPr>
        <w:bidi/>
        <w:spacing w:line="360" w:lineRule="auto"/>
        <w:jc w:val="lowKashida"/>
        <w:rPr>
          <w:rFonts w:cs="B Badr" w:hint="cs"/>
          <w:b/>
          <w:bCs/>
          <w:sz w:val="28"/>
          <w:szCs w:val="28"/>
          <w:rtl/>
          <w:lang w:bidi="fa-IR"/>
        </w:rPr>
      </w:pPr>
      <w:r>
        <w:rPr>
          <w:rFonts w:cs="B Badr" w:hint="cs"/>
          <w:b/>
          <w:bCs/>
          <w:sz w:val="28"/>
          <w:szCs w:val="28"/>
          <w:rtl/>
          <w:lang w:bidi="fa-IR"/>
        </w:rPr>
        <w:t>بعد مرحوم نائینی، من اول مطالب را بگویم تا یک دفعه برسیم و بگوییم چرا</w:t>
      </w:r>
    </w:p>
    <w:p w:rsidR="00EC7E54" w:rsidRDefault="00E602CE" w:rsidP="00E602CE">
      <w:pPr>
        <w:bidi/>
        <w:spacing w:line="360" w:lineRule="auto"/>
        <w:jc w:val="lowKashida"/>
        <w:rPr>
          <w:rFonts w:cs="B Badr" w:hint="cs"/>
          <w:b/>
          <w:bCs/>
          <w:sz w:val="28"/>
          <w:szCs w:val="28"/>
          <w:rtl/>
          <w:lang w:bidi="fa-IR"/>
        </w:rPr>
      </w:pPr>
      <w:r>
        <w:rPr>
          <w:rFonts w:cs="B Badr" w:hint="cs"/>
          <w:b/>
          <w:bCs/>
          <w:sz w:val="28"/>
          <w:szCs w:val="28"/>
          <w:rtl/>
          <w:lang w:bidi="fa-IR"/>
        </w:rPr>
        <w:t>حالا تا این جا بگویم بعد برسیم به تصرف احد الدلیلین فی عقد الوضع، ببینید حالا این مطلبی را که مرحوم نائینی می خواهند بفرمایند در مانحن فیه</w:t>
      </w:r>
      <w:r w:rsidR="00EE4A03">
        <w:rPr>
          <w:rFonts w:cs="B Badr" w:hint="cs"/>
          <w:b/>
          <w:bCs/>
          <w:sz w:val="28"/>
          <w:szCs w:val="28"/>
          <w:rtl/>
          <w:lang w:bidi="fa-IR"/>
        </w:rPr>
        <w:t xml:space="preserve"> البته خود ایشان نفرمودند، آقاضیا این جا یک حاشیه ای دارد این حاشیه آقاضیا هم بعد روشن می شود، مرحوم آقاضیا در ذیل این مطلب ایشان یک حاشیه ای دارند، عرض کنم که این مطلب که باید لفظی باشد</w:t>
      </w:r>
      <w:r w:rsidR="008F09FA">
        <w:rPr>
          <w:rFonts w:cs="B Badr" w:hint="cs"/>
          <w:b/>
          <w:bCs/>
          <w:sz w:val="28"/>
          <w:szCs w:val="28"/>
          <w:rtl/>
          <w:lang w:bidi="fa-IR"/>
        </w:rPr>
        <w:t xml:space="preserve"> در باب حکومت نه این که مدلول آن واقعا شرح و تصرف بدهد ولو به شرح لفظی نباشد و فرق بین حکومت با ورود را در این جهت گذاشتند </w:t>
      </w:r>
      <w:r w:rsidR="00EC7E54">
        <w:rPr>
          <w:rFonts w:cs="B Badr" w:hint="cs"/>
          <w:b/>
          <w:bCs/>
          <w:sz w:val="28"/>
          <w:szCs w:val="28"/>
          <w:rtl/>
          <w:lang w:bidi="fa-IR"/>
        </w:rPr>
        <w:t>خب این مبناست دیگه، حالا من برای این که این مبنا روشن بشود مثال می زنم:</w:t>
      </w:r>
    </w:p>
    <w:p w:rsidR="00A32A26" w:rsidRDefault="00EC7E54" w:rsidP="00A32A26">
      <w:pPr>
        <w:bidi/>
        <w:spacing w:line="360" w:lineRule="auto"/>
        <w:jc w:val="lowKashida"/>
        <w:rPr>
          <w:rFonts w:cs="B Badr" w:hint="cs"/>
          <w:b/>
          <w:bCs/>
          <w:sz w:val="28"/>
          <w:szCs w:val="28"/>
          <w:rtl/>
          <w:lang w:bidi="fa-IR"/>
        </w:rPr>
      </w:pPr>
      <w:r>
        <w:rPr>
          <w:rFonts w:cs="B Badr" w:hint="cs"/>
          <w:b/>
          <w:bCs/>
          <w:sz w:val="28"/>
          <w:szCs w:val="28"/>
          <w:rtl/>
          <w:lang w:bidi="fa-IR"/>
        </w:rPr>
        <w:t xml:space="preserve">ببینید ما در باب حجیت خبر </w:t>
      </w:r>
      <w:r w:rsidR="00A32A26">
        <w:rPr>
          <w:rFonts w:cs="B Badr" w:hint="cs"/>
          <w:b/>
          <w:bCs/>
          <w:sz w:val="28"/>
          <w:szCs w:val="28"/>
          <w:rtl/>
          <w:lang w:bidi="fa-IR"/>
        </w:rPr>
        <w:t xml:space="preserve">چند تا روایت هست که مرحوم نائینی به آن ها تمسک کرده برای حجیت خبر ثقه، یکیش </w:t>
      </w:r>
      <w:r w:rsidR="007E4C5C" w:rsidRPr="007E4C5C">
        <w:rPr>
          <w:rFonts w:cs="B Badr" w:hint="cs"/>
          <w:b/>
          <w:bCs/>
          <w:sz w:val="28"/>
          <w:szCs w:val="28"/>
          <w:rtl/>
          <w:lang w:bidi="fa-IR"/>
        </w:rPr>
        <w:t xml:space="preserve"> </w:t>
      </w:r>
      <w:r w:rsidR="007E4C5C" w:rsidRPr="007E4C5C">
        <w:rPr>
          <w:rFonts w:cs="B Badr"/>
          <w:b/>
          <w:bCs/>
          <w:sz w:val="28"/>
          <w:szCs w:val="28"/>
          <w:rtl/>
          <w:lang w:bidi="fa-IR"/>
        </w:rPr>
        <w:t>أ</w:t>
      </w:r>
      <w:r w:rsidR="007E4C5C" w:rsidRPr="007E4C5C">
        <w:rPr>
          <w:rFonts w:cs="B Badr" w:hint="cs"/>
          <w:b/>
          <w:bCs/>
          <w:sz w:val="28"/>
          <w:szCs w:val="28"/>
          <w:rtl/>
          <w:lang w:bidi="fa-IR"/>
        </w:rPr>
        <w:t xml:space="preserve"> </w:t>
      </w:r>
      <w:r w:rsidR="007E4C5C" w:rsidRPr="007E4C5C">
        <w:rPr>
          <w:rFonts w:cs="B Badr"/>
          <w:b/>
          <w:bCs/>
          <w:sz w:val="28"/>
          <w:szCs w:val="28"/>
          <w:rtl/>
          <w:lang w:bidi="fa-IR"/>
        </w:rPr>
        <w:t xml:space="preserve">فيونس بن عبد الرحمن ثقة آخذ عنه ما </w:t>
      </w:r>
      <w:r w:rsidR="007E4C5C" w:rsidRPr="007E4C5C">
        <w:rPr>
          <w:rFonts w:cs="B Badr" w:hint="cs"/>
          <w:b/>
          <w:bCs/>
          <w:sz w:val="28"/>
          <w:szCs w:val="28"/>
          <w:rtl/>
          <w:lang w:bidi="fa-IR"/>
        </w:rPr>
        <w:t>أ</w:t>
      </w:r>
      <w:r w:rsidR="007E4C5C" w:rsidRPr="007E4C5C">
        <w:rPr>
          <w:rFonts w:cs="B Badr"/>
          <w:b/>
          <w:bCs/>
          <w:sz w:val="28"/>
          <w:szCs w:val="28"/>
          <w:rtl/>
          <w:lang w:bidi="fa-IR"/>
        </w:rPr>
        <w:t>حتاج إليه من معالم</w:t>
      </w:r>
      <w:r w:rsidR="007E4C5C" w:rsidRPr="007E4C5C">
        <w:rPr>
          <w:rFonts w:cs="B Badr" w:hint="cs"/>
          <w:b/>
          <w:bCs/>
          <w:sz w:val="28"/>
          <w:szCs w:val="28"/>
          <w:rtl/>
          <w:lang w:bidi="fa-IR"/>
        </w:rPr>
        <w:t xml:space="preserve"> </w:t>
      </w:r>
      <w:r w:rsidR="007E4C5C" w:rsidRPr="007E4C5C">
        <w:rPr>
          <w:rFonts w:cs="B Badr"/>
          <w:b/>
          <w:bCs/>
          <w:sz w:val="28"/>
          <w:szCs w:val="28"/>
          <w:rtl/>
          <w:lang w:bidi="fa-IR"/>
        </w:rPr>
        <w:t>ديني؟ فقال</w:t>
      </w:r>
      <w:r w:rsidR="007E4C5C" w:rsidRPr="007E4C5C">
        <w:rPr>
          <w:rFonts w:cs="B Badr" w:hint="cs"/>
          <w:b/>
          <w:bCs/>
          <w:sz w:val="28"/>
          <w:szCs w:val="28"/>
          <w:rtl/>
          <w:lang w:bidi="fa-IR"/>
        </w:rPr>
        <w:t>:</w:t>
      </w:r>
      <w:r w:rsidR="007E4C5C" w:rsidRPr="007E4C5C">
        <w:rPr>
          <w:rFonts w:cs="B Badr"/>
          <w:b/>
          <w:bCs/>
          <w:sz w:val="28"/>
          <w:szCs w:val="28"/>
          <w:rtl/>
          <w:lang w:bidi="fa-IR"/>
        </w:rPr>
        <w:t xml:space="preserve"> نعم</w:t>
      </w:r>
    </w:p>
    <w:p w:rsidR="00A32A26" w:rsidRDefault="00A32A26" w:rsidP="009F3DCE">
      <w:pPr>
        <w:bidi/>
        <w:spacing w:line="360" w:lineRule="auto"/>
        <w:jc w:val="lowKashida"/>
        <w:rPr>
          <w:rFonts w:cs="B Badr" w:hint="cs"/>
          <w:b/>
          <w:bCs/>
          <w:sz w:val="28"/>
          <w:szCs w:val="28"/>
          <w:rtl/>
          <w:lang w:bidi="fa-IR"/>
        </w:rPr>
      </w:pPr>
      <w:r>
        <w:rPr>
          <w:rFonts w:cs="B Badr" w:hint="cs"/>
          <w:b/>
          <w:bCs/>
          <w:sz w:val="28"/>
          <w:szCs w:val="28"/>
          <w:rtl/>
          <w:lang w:bidi="fa-IR"/>
        </w:rPr>
        <w:lastRenderedPageBreak/>
        <w:t>خب یونس ابن عبدالرحمن، فرض کنید حالا ثقه ای آمد از امام صادق نقل کرد که امام فرمودند اگر زوال تغیر من قِبَل نفسه بشود این پاک است</w:t>
      </w:r>
      <w:r w:rsidR="005D49C5">
        <w:rPr>
          <w:rFonts w:cs="B Badr" w:hint="cs"/>
          <w:b/>
          <w:bCs/>
          <w:sz w:val="28"/>
          <w:szCs w:val="28"/>
          <w:rtl/>
          <w:lang w:bidi="fa-IR"/>
        </w:rPr>
        <w:t xml:space="preserve">، این ثقه این گونه نقل کرد، از آن ور هم </w:t>
      </w:r>
      <w:r w:rsidR="005D7B63">
        <w:rPr>
          <w:rFonts w:cs="B Badr" w:hint="cs"/>
          <w:b/>
          <w:bCs/>
          <w:sz w:val="28"/>
          <w:szCs w:val="28"/>
          <w:rtl/>
          <w:lang w:bidi="fa-IR"/>
        </w:rPr>
        <w:t>استصحاب می گوید نجس است، چون سابقا نجس بود حالا بقایش بکنیم و ابقایش بکنیم حکم به نجاستش بکنیم، خوب دقت بکنید، در این جا اگر دقت بکنید حرف صاحب کفایه چیست؟ ثقة آخذ، اخذ بکن، نیامد به شما تعبد بدهد در لا تنقض الیقین بالشک در یقین تصرف بکن یا در شک تصرف بکن، من معالم دینم را؟ بله بگیر معالم دینی را، حالا بنا به این که معالم دین شامل این روایت هم بشود که مثلا آب متغیر پاک است، آب متغیر زال تغیره من قِبَل نفسه طبق گفته امام پاک است، طبق استصحاب نجس است، در کفایه می آید می گوید تا آمد گفت شما اخذ معالم دین، اخذ احکام دین را از ثقة بکنید، ثقةٌ آخذ عنه معالم دینی، امام فرمود شما معالم دینت را بگیر</w:t>
      </w:r>
      <w:r w:rsidR="00584BB2">
        <w:rPr>
          <w:rFonts w:cs="B Badr" w:hint="cs"/>
          <w:b/>
          <w:bCs/>
          <w:sz w:val="28"/>
          <w:szCs w:val="28"/>
          <w:rtl/>
          <w:lang w:bidi="fa-IR"/>
        </w:rPr>
        <w:t>، احکام را بگیر، یکی از احکام پاک بودن این آب است، ما تعبد به این داریم، امام چیز دیگه ای که نفرمود، نه تصرف در یقین کرد و نه تصرف در شک کردند پس من این حکم را از ایشان می گیرم و حکم به طهارت می کنم، دیگه جایی برای استصحاب نیست، امام فرمود باید از آن، دستور خود امام است</w:t>
      </w:r>
      <w:r w:rsidR="009F3DCE">
        <w:rPr>
          <w:rFonts w:cs="B Badr" w:hint="cs"/>
          <w:b/>
          <w:bCs/>
          <w:sz w:val="28"/>
          <w:szCs w:val="28"/>
          <w:rtl/>
          <w:lang w:bidi="fa-IR"/>
        </w:rPr>
        <w:t>. لذا ایشان می گوید ورود، سرّ ورود این است، به مجرد تعبد این جا به اصطلاح دیگه جای رجوع به حالت سابقه و شک و این ها نیست، چون امام فرمود حکم به طهارت بکن. این در جایی است که دلیل این است.</w:t>
      </w:r>
    </w:p>
    <w:p w:rsidR="009F3DCE" w:rsidRDefault="009F3DCE" w:rsidP="009F3DCE">
      <w:pPr>
        <w:bidi/>
        <w:spacing w:line="360" w:lineRule="auto"/>
        <w:jc w:val="lowKashida"/>
        <w:rPr>
          <w:rFonts w:cs="B Badr" w:hint="cs"/>
          <w:b/>
          <w:bCs/>
          <w:sz w:val="28"/>
          <w:szCs w:val="28"/>
          <w:rtl/>
          <w:lang w:bidi="fa-IR"/>
        </w:rPr>
      </w:pPr>
      <w:r>
        <w:rPr>
          <w:rFonts w:cs="B Badr" w:hint="cs"/>
          <w:b/>
          <w:bCs/>
          <w:sz w:val="28"/>
          <w:szCs w:val="28"/>
          <w:rtl/>
          <w:lang w:bidi="fa-IR"/>
        </w:rPr>
        <w:t xml:space="preserve">و نکته اش هم این است که این روایتی که آمد گفت خبر ثقه حجت است اصلا ناظر به </w:t>
      </w:r>
      <w:r w:rsidR="00C53BFE">
        <w:rPr>
          <w:rFonts w:cs="B Badr" w:hint="cs"/>
          <w:b/>
          <w:bCs/>
          <w:sz w:val="28"/>
          <w:szCs w:val="28"/>
          <w:rtl/>
          <w:lang w:bidi="fa-IR"/>
        </w:rPr>
        <w:t>شک و یقین نبود، ثقة آخذ عنه معالم دینی</w:t>
      </w:r>
      <w:r w:rsidR="00E167AB">
        <w:rPr>
          <w:rFonts w:cs="B Badr" w:hint="cs"/>
          <w:b/>
          <w:bCs/>
          <w:sz w:val="28"/>
          <w:szCs w:val="28"/>
          <w:rtl/>
          <w:lang w:bidi="fa-IR"/>
        </w:rPr>
        <w:t>، می گوید بله احکام دینت را ازش بگیر، این دیگه توش نبود که شک داری نداری، اصلا در این صحبت ها نبود.</w:t>
      </w:r>
    </w:p>
    <w:p w:rsidR="00E167AB" w:rsidRDefault="00E167AB" w:rsidP="00E62870">
      <w:pPr>
        <w:bidi/>
        <w:spacing w:line="360" w:lineRule="auto"/>
        <w:jc w:val="lowKashida"/>
        <w:rPr>
          <w:rFonts w:cs="B Badr" w:hint="cs"/>
          <w:b/>
          <w:bCs/>
          <w:sz w:val="28"/>
          <w:szCs w:val="28"/>
          <w:rtl/>
          <w:lang w:bidi="fa-IR"/>
        </w:rPr>
      </w:pPr>
      <w:r>
        <w:rPr>
          <w:rFonts w:cs="B Badr" w:hint="cs"/>
          <w:b/>
          <w:bCs/>
          <w:sz w:val="28"/>
          <w:szCs w:val="28"/>
          <w:rtl/>
          <w:lang w:bidi="fa-IR"/>
        </w:rPr>
        <w:t xml:space="preserve">لذا ایشان در این لسان می گوید لسان ورود است، بله اگر، البته ایشان نگفته، اگر دلیل ما در حجیت خبر ثقه آن روایت دیگری است که توقیع است لا عذر لاحد من موالینا فی التشکیک فیما یرویه عنا ثقاتنا، یرویه عنا ثقاتنا، ببینید این جا این عبارت شما حق ندارید تشکیک بکنید، شک بکنید، </w:t>
      </w:r>
      <w:r w:rsidR="000771F9">
        <w:rPr>
          <w:rFonts w:cs="B Badr" w:hint="cs"/>
          <w:b/>
          <w:bCs/>
          <w:sz w:val="28"/>
          <w:szCs w:val="28"/>
          <w:rtl/>
          <w:lang w:bidi="fa-IR"/>
        </w:rPr>
        <w:t>اگر دلیل ما در حجیت خبر ثقه این باشد نسبت حکومت می شود، این می خواهد این را بگوید</w:t>
      </w:r>
      <w:r w:rsidR="00C004D4">
        <w:rPr>
          <w:rFonts w:cs="B Badr" w:hint="cs"/>
          <w:b/>
          <w:bCs/>
          <w:sz w:val="28"/>
          <w:szCs w:val="28"/>
          <w:rtl/>
          <w:lang w:bidi="fa-IR"/>
        </w:rPr>
        <w:t xml:space="preserve"> ولو هر دو نتیجه اش حجیت خبر ثقه است</w:t>
      </w:r>
      <w:r w:rsidR="00DE5E84">
        <w:rPr>
          <w:rFonts w:cs="B Badr" w:hint="cs"/>
          <w:b/>
          <w:bCs/>
          <w:sz w:val="28"/>
          <w:szCs w:val="28"/>
          <w:rtl/>
          <w:lang w:bidi="fa-IR"/>
        </w:rPr>
        <w:t xml:space="preserve"> اما یکیش لسانش این است شک نکن</w:t>
      </w:r>
      <w:r w:rsidR="00C318A5">
        <w:rPr>
          <w:rFonts w:cs="B Badr" w:hint="cs"/>
          <w:b/>
          <w:bCs/>
          <w:sz w:val="28"/>
          <w:szCs w:val="28"/>
          <w:rtl/>
          <w:lang w:bidi="fa-IR"/>
        </w:rPr>
        <w:t xml:space="preserve">، گفت شک نکن، اگر گفت شک نکن لا تنقض الیقین بالشک جاری نمی شود چون استصحاب قوامش به شک است، می گوید من شک را برداشتم، ببینید، حق نداری شک بکنی، </w:t>
      </w:r>
      <w:r w:rsidR="00E62870">
        <w:rPr>
          <w:rFonts w:cs="B Badr" w:hint="cs"/>
          <w:b/>
          <w:bCs/>
          <w:sz w:val="28"/>
          <w:szCs w:val="28"/>
          <w:rtl/>
          <w:lang w:bidi="fa-IR"/>
        </w:rPr>
        <w:t xml:space="preserve">اگر گفت شک </w:t>
      </w:r>
      <w:r w:rsidR="00E62870">
        <w:rPr>
          <w:rFonts w:cs="B Badr" w:hint="cs"/>
          <w:b/>
          <w:bCs/>
          <w:sz w:val="28"/>
          <w:szCs w:val="28"/>
          <w:rtl/>
          <w:lang w:bidi="fa-IR"/>
        </w:rPr>
        <w:lastRenderedPageBreak/>
        <w:t>نکن می شود حکومت، اگر گفت اخذ معالم دین بکن می شود ورود</w:t>
      </w:r>
      <w:r w:rsidR="003064AC">
        <w:rPr>
          <w:rFonts w:cs="B Badr" w:hint="cs"/>
          <w:b/>
          <w:bCs/>
          <w:sz w:val="28"/>
          <w:szCs w:val="28"/>
          <w:rtl/>
          <w:lang w:bidi="fa-IR"/>
        </w:rPr>
        <w:t xml:space="preserve">، روشن شد؟ این کسی که این حرف را می زند در حقیقت نکته فنی روشن شد؟ می گوید اگر در جایی به لسان دلیل، به لسان لفظی آمد احد الدلیلین تصرف در دلیل آخر کرد این می شود حکومت اما اگر به لسان دلیل لفظی نبود، حکم کرد، مثلا در باب قصه عمروی می فرماید </w:t>
      </w:r>
      <w:r w:rsidR="00E532B8">
        <w:rPr>
          <w:rFonts w:cs="B Badr" w:hint="cs"/>
          <w:b/>
          <w:bCs/>
          <w:sz w:val="28"/>
          <w:szCs w:val="28"/>
          <w:rtl/>
          <w:lang w:bidi="fa-IR"/>
        </w:rPr>
        <w:t xml:space="preserve">العمروی ثقة فاسمع له و اطعه، ببینید فاسمع له، ندارد مع الشک، ازاله شک توش ندارد، دارد فاسمع له و اطعه، فإنه ثقة المامون، چون تاویل دارد یعنی کلام </w:t>
      </w:r>
      <w:r w:rsidR="007C08BB">
        <w:rPr>
          <w:rFonts w:cs="B Badr" w:hint="cs"/>
          <w:b/>
          <w:bCs/>
          <w:sz w:val="28"/>
          <w:szCs w:val="28"/>
          <w:rtl/>
          <w:lang w:bidi="fa-IR"/>
        </w:rPr>
        <w:t xml:space="preserve">ثقة المامون یُسمع له و یُطاع، ظاهرش این طور است، نفرمود که شک نکن، </w:t>
      </w:r>
      <w:r w:rsidR="00AA35B3">
        <w:rPr>
          <w:rFonts w:cs="B Badr" w:hint="cs"/>
          <w:b/>
          <w:bCs/>
          <w:sz w:val="28"/>
          <w:szCs w:val="28"/>
          <w:rtl/>
          <w:lang w:bidi="fa-IR"/>
        </w:rPr>
        <w:t xml:space="preserve">گفت قبول کن، إن جائکم فاسقٌ بنباء </w:t>
      </w:r>
      <w:r w:rsidR="00B31C4C">
        <w:rPr>
          <w:rFonts w:cs="B Badr" w:hint="cs"/>
          <w:b/>
          <w:bCs/>
          <w:sz w:val="28"/>
          <w:szCs w:val="28"/>
          <w:rtl/>
          <w:lang w:bidi="fa-IR"/>
        </w:rPr>
        <w:t>فتبینوا، تبینوا یعنی تحقیق کنید، فحص بکنید، بررسی بکنید، گفتند مفهومش این است که اگر عادل گفت فحص نکنید، خوب ببینید، فحص نکنید یعنی چی؟ یعنی متوقف بشوید؟ که خب بدتر از توقف است، فحص نکنید یعنی قبول بکنید، ببینید مفاد آیه مبارکه اگر عادل خبری آورد این را قبول بکنید، این قبول بکنید با استصحاب چه نسبتی دارد؟ همین که آمد گفت شما قبول بکنید دیگه خواهی نخواهی با تعبد او شما به استصحاب، نه این که روایت استصحاب را توضیح داد، تفصیل کرد، روشن شد؟ این مطلبی را که مرحوم نائینی فرمود این را ایشان با این مثالی که من گفتم برایتان کامل روشن می شود، یعنی این ها می خواهند بگویند اگر لسان دلیلی ناظر بود به ظهور لفظی در لسان دلیل آخر</w:t>
      </w:r>
      <w:r w:rsidR="00F17034">
        <w:rPr>
          <w:rFonts w:cs="B Badr" w:hint="cs"/>
          <w:b/>
          <w:bCs/>
          <w:sz w:val="28"/>
          <w:szCs w:val="28"/>
          <w:rtl/>
          <w:lang w:bidi="fa-IR"/>
        </w:rPr>
        <w:t xml:space="preserve"> این جای حکومت است، اما اگر ناظر نبود فقط ناظر به عمل بود، می گفت این کار را بکن، قبول بکن، فحص نکن، انجام بده، اسمع له و اطعه، </w:t>
      </w:r>
      <w:r w:rsidR="00520789">
        <w:rPr>
          <w:rFonts w:cs="B Badr" w:hint="cs"/>
          <w:b/>
          <w:bCs/>
          <w:sz w:val="28"/>
          <w:szCs w:val="28"/>
          <w:rtl/>
          <w:lang w:bidi="fa-IR"/>
        </w:rPr>
        <w:t>این توش ندارد که شکت ملغی بشود لذا کفایه می گوید این ورود است، اگر گفت شک نکن این حکومت است، اگر گفت قبول بکن این ورود است، فرق این دو تا روشن شد؟ پس در حقیقت در کفایه نکته فنی را طبقا لکلام الشیخ، آن وقت طبعا برای شما این می ماند که واقعا این مطلبی که هست، مرحوم نائینی حرفشان چیست؟ دقت بکنید! مرحوم نائینی حرفش این است که اصولا در جایی که نکته هر دو دلیل یکی است می خواهد در لسان دلیل ذکر بشود لفظا یا نه واقعا همین ارتباط با هم پیدا می کنند، توضیح مطلب چون فردا می خواهیم مطلب را بخوانیم امروز من اجمالیش می گویم که فکر بکنید، به قول آقایان مشق شب:</w:t>
      </w:r>
    </w:p>
    <w:p w:rsidR="00520789" w:rsidRDefault="00520789" w:rsidP="00520789">
      <w:pPr>
        <w:bidi/>
        <w:spacing w:line="360" w:lineRule="auto"/>
        <w:jc w:val="lowKashida"/>
        <w:rPr>
          <w:rFonts w:cs="B Badr" w:hint="cs"/>
          <w:b/>
          <w:bCs/>
          <w:sz w:val="28"/>
          <w:szCs w:val="28"/>
          <w:rtl/>
          <w:lang w:bidi="fa-IR"/>
        </w:rPr>
      </w:pPr>
      <w:r>
        <w:rPr>
          <w:rFonts w:cs="B Badr" w:hint="cs"/>
          <w:b/>
          <w:bCs/>
          <w:sz w:val="28"/>
          <w:szCs w:val="28"/>
          <w:rtl/>
          <w:lang w:bidi="fa-IR"/>
        </w:rPr>
        <w:t>مرحوم نائینی حرفش این است که در باب امارات هم جهل هست، شک هست دیگه در باب امارات</w:t>
      </w:r>
      <w:r w:rsidR="00AE72E8">
        <w:rPr>
          <w:rFonts w:cs="B Badr" w:hint="cs"/>
          <w:b/>
          <w:bCs/>
          <w:sz w:val="28"/>
          <w:szCs w:val="28"/>
          <w:rtl/>
          <w:lang w:bidi="fa-IR"/>
        </w:rPr>
        <w:t xml:space="preserve">، در دلیل اماره نیامده شک، عنوان شک نیامده اما در باب امارات شک هم هست دیگه، فرض کنید برای شما از این اماره ، از خبر ثقه هفتاد درصد پیدا شد، این تا </w:t>
      </w:r>
      <w:r w:rsidR="00AE72E8">
        <w:rPr>
          <w:rFonts w:cs="B Badr" w:hint="cs"/>
          <w:b/>
          <w:bCs/>
          <w:sz w:val="28"/>
          <w:szCs w:val="28"/>
          <w:rtl/>
          <w:lang w:bidi="fa-IR"/>
        </w:rPr>
        <w:lastRenderedPageBreak/>
        <w:t xml:space="preserve">بخواهد حجت بشود نود درصد، </w:t>
      </w:r>
      <w:r w:rsidR="00094AD8">
        <w:rPr>
          <w:rFonts w:cs="B Badr" w:hint="cs"/>
          <w:b/>
          <w:bCs/>
          <w:sz w:val="28"/>
          <w:szCs w:val="28"/>
          <w:rtl/>
          <w:lang w:bidi="fa-IR"/>
        </w:rPr>
        <w:t>بیست درصد کم است، شک هست دیگه یعنی مفروض در باب امارات جهل هست، شک هست، در باب اصول هم همین طور است، در باب اصول هم جهل است، شک است</w:t>
      </w:r>
      <w:r w:rsidR="00362812">
        <w:rPr>
          <w:rFonts w:cs="B Badr" w:hint="cs"/>
          <w:b/>
          <w:bCs/>
          <w:sz w:val="28"/>
          <w:szCs w:val="28"/>
          <w:rtl/>
          <w:lang w:bidi="fa-IR"/>
        </w:rPr>
        <w:t xml:space="preserve">، ایشان می گوید نکته فنی آن واقعش است نه ظاهر لفظ، این اگر آمد گفت در باب امارات واقعا من شک تو را برداشتم، هفتاد درصد را کردم نود درصد، </w:t>
      </w:r>
      <w:r w:rsidR="00FD3AB9">
        <w:rPr>
          <w:rFonts w:cs="B Badr" w:hint="cs"/>
          <w:b/>
          <w:bCs/>
          <w:sz w:val="28"/>
          <w:szCs w:val="28"/>
          <w:rtl/>
          <w:lang w:bidi="fa-IR"/>
        </w:rPr>
        <w:t>چون ایشان مفاد امارات را این می داند، مهم نیست به چه لفظی باشد، ایشان معنای حجیت اماره را تتمیم کشف می داند، تتمیم کشف یعنی چی؟ یعنی یک مقدار نقص دارد، آن نقص اسمش چیست؟ شک است، پس شک شما را برداشت کرد نود درصد، در لسان اصول هم اخذ شده شک، کل شیء لک نظیف حتی تعلم، پس در این جا در حقیقت می گ</w:t>
      </w:r>
      <w:r w:rsidR="00120A3B">
        <w:rPr>
          <w:rFonts w:cs="B Badr" w:hint="cs"/>
          <w:b/>
          <w:bCs/>
          <w:sz w:val="28"/>
          <w:szCs w:val="28"/>
          <w:rtl/>
          <w:lang w:bidi="fa-IR"/>
        </w:rPr>
        <w:t xml:space="preserve">وید با اماره حتی تعلم صدق کرد. بعد از تصرف یعنی این تصرفی که کرد گفت شک را برداشتم شد نود درصد، خوب دقت کردید؟ و لذا نکته اش نکته لفظی نیست، یک نکته واقعی است، آن نکته واقعی این است که هم در لسان اصول هم در لسان امارات جهل هست، در لسان اصول جهل را بر می دارد چون شک است، ایجاد نمی کند اما در باب لسان امارات تتمیم می کند، وقتی تتمیم کرد شک تعبدا برداشته شد، حالا می خواهد لفظ شک در لسانش باشد لفظا یا نباشد، این نکته مهم نیست، عمده آن </w:t>
      </w:r>
      <w:r w:rsidR="008E2F26">
        <w:rPr>
          <w:rFonts w:cs="B Badr" w:hint="cs"/>
          <w:b/>
          <w:bCs/>
          <w:sz w:val="28"/>
          <w:szCs w:val="28"/>
          <w:rtl/>
          <w:lang w:bidi="fa-IR"/>
        </w:rPr>
        <w:t>لب مطلب است. آن نحوه جعل حجیت است، خب این کلام مرحوم نائینی، خب یک سوال هم این جا پیدا می شود این خیلی لطیف است حالا تا فردا فکر بکنید چون الان می خواهم کلام مرحوم آقاضیا را هم بخوانم، این لطف نکته این است که چر</w:t>
      </w:r>
      <w:r w:rsidR="006077E6">
        <w:rPr>
          <w:rFonts w:cs="B Badr" w:hint="cs"/>
          <w:b/>
          <w:bCs/>
          <w:sz w:val="28"/>
          <w:szCs w:val="28"/>
          <w:rtl/>
          <w:lang w:bidi="fa-IR"/>
        </w:rPr>
        <w:t xml:space="preserve">ا در ادله امارات لفظ شک نیامده؟ </w:t>
      </w:r>
      <w:r w:rsidR="008E2F26">
        <w:rPr>
          <w:rFonts w:cs="B Badr" w:hint="cs"/>
          <w:b/>
          <w:bCs/>
          <w:sz w:val="28"/>
          <w:szCs w:val="28"/>
          <w:rtl/>
          <w:lang w:bidi="fa-IR"/>
        </w:rPr>
        <w:t xml:space="preserve">جهل نیامده مثلا فاسمع له و اطعه، </w:t>
      </w:r>
      <w:r w:rsidR="006077E6">
        <w:rPr>
          <w:rFonts w:cs="B Badr" w:hint="cs"/>
          <w:b/>
          <w:bCs/>
          <w:sz w:val="28"/>
          <w:szCs w:val="28"/>
          <w:rtl/>
          <w:lang w:bidi="fa-IR"/>
        </w:rPr>
        <w:t xml:space="preserve">افیونس ابن عبدالرحمن ثقة آخذ عنه؟ قال نعم، در ادله اصول همه جهل آمده لفظا، کل شیء لک نظیف حتی تعلم، کل شیء هو لک حلالٌ حتی تعلم أنه حرامٌ بعینه، بل اشیاء کلها علی ذلک حتی </w:t>
      </w:r>
      <w:r w:rsidR="006B72AA">
        <w:rPr>
          <w:rFonts w:cs="B Badr" w:hint="cs"/>
          <w:b/>
          <w:bCs/>
          <w:sz w:val="28"/>
          <w:szCs w:val="28"/>
          <w:rtl/>
          <w:lang w:bidi="fa-IR"/>
        </w:rPr>
        <w:t>یستبین لک، چطور شد در لسان اصول، این چه نکته ای دارد، نائینی می خواهد بگوید نکته خاصی نیست</w:t>
      </w:r>
      <w:r w:rsidR="00850E0F">
        <w:rPr>
          <w:rFonts w:cs="B Badr" w:hint="cs"/>
          <w:b/>
          <w:bCs/>
          <w:sz w:val="28"/>
          <w:szCs w:val="28"/>
          <w:rtl/>
          <w:lang w:bidi="fa-IR"/>
        </w:rPr>
        <w:t>، در امارات هم جهل است یعنی یک مقدار شک هست، این را تصور بکنید، چطور شد؟ مثلا إن جائکم فاسقٌ بنباء</w:t>
      </w:r>
      <w:r w:rsidR="00EC67C5">
        <w:rPr>
          <w:rFonts w:cs="B Badr" w:hint="cs"/>
          <w:b/>
          <w:bCs/>
          <w:sz w:val="28"/>
          <w:szCs w:val="28"/>
          <w:rtl/>
          <w:lang w:bidi="fa-IR"/>
        </w:rPr>
        <w:t xml:space="preserve"> فتبینوا، یعنی در خبر فاسق تبین و بیان</w:t>
      </w:r>
      <w:r w:rsidR="00580018">
        <w:rPr>
          <w:rFonts w:cs="B Badr" w:hint="cs"/>
          <w:b/>
          <w:bCs/>
          <w:sz w:val="28"/>
          <w:szCs w:val="28"/>
          <w:rtl/>
          <w:lang w:bidi="fa-IR"/>
        </w:rPr>
        <w:t xml:space="preserve"> یعنی در خبر عادل قبول بکنید، توش ندارد که شکتان را الغا کردم. در آن روایت دارد که کانت التقیة شدیدة و اصحاب ما کتبشان را دفن کردند، حالا در آوردیم، آیا این ها را نقل بکنیم؟ به اصطلاح امروز ما، نه امروز از قدیم، وجاده، به نحو وجاده نقل کنیم؟</w:t>
      </w:r>
      <w:r w:rsidR="00AE2B8F">
        <w:rPr>
          <w:rFonts w:cs="B Badr" w:hint="cs"/>
          <w:b/>
          <w:bCs/>
          <w:sz w:val="28"/>
          <w:szCs w:val="28"/>
          <w:rtl/>
          <w:lang w:bidi="fa-IR"/>
        </w:rPr>
        <w:t xml:space="preserve"> حضرت می فرماید حدّثوا بها فإنها حقٌ، </w:t>
      </w:r>
      <w:r w:rsidR="008A7F0C">
        <w:rPr>
          <w:rFonts w:cs="B Badr" w:hint="cs"/>
          <w:b/>
          <w:bCs/>
          <w:sz w:val="28"/>
          <w:szCs w:val="28"/>
          <w:rtl/>
          <w:lang w:bidi="fa-IR"/>
        </w:rPr>
        <w:t>ببینید! این ها را نقل بکنید فإنها حقٌ، ندارد الغای شک</w:t>
      </w:r>
      <w:r w:rsidR="00342D3B">
        <w:rPr>
          <w:rFonts w:cs="B Badr" w:hint="cs"/>
          <w:b/>
          <w:bCs/>
          <w:sz w:val="28"/>
          <w:szCs w:val="28"/>
          <w:rtl/>
          <w:lang w:bidi="fa-IR"/>
        </w:rPr>
        <w:t xml:space="preserve">، این را نائینی دارد، شما هم فکر بکنید، این </w:t>
      </w:r>
      <w:r w:rsidR="00342D3B">
        <w:rPr>
          <w:rFonts w:cs="B Badr" w:hint="cs"/>
          <w:b/>
          <w:bCs/>
          <w:sz w:val="28"/>
          <w:szCs w:val="28"/>
          <w:rtl/>
          <w:lang w:bidi="fa-IR"/>
        </w:rPr>
        <w:lastRenderedPageBreak/>
        <w:t>خیلی لطیف است، در جاهایی که شما روی امارات می روید یا همان ولایت فقیه روایت، فمن حکم بحکمنا و الراد علینا</w:t>
      </w:r>
      <w:r w:rsidR="004B2E1B">
        <w:rPr>
          <w:rFonts w:cs="B Badr" w:hint="cs"/>
          <w:b/>
          <w:bCs/>
          <w:sz w:val="28"/>
          <w:szCs w:val="28"/>
          <w:rtl/>
          <w:lang w:bidi="fa-IR"/>
        </w:rPr>
        <w:t>، نمی گوید شکت را الغا بکن، می گوید تو حق رد نداری</w:t>
      </w:r>
      <w:r w:rsidR="00A20A4F">
        <w:rPr>
          <w:rFonts w:cs="B Badr" w:hint="cs"/>
          <w:b/>
          <w:bCs/>
          <w:sz w:val="28"/>
          <w:szCs w:val="28"/>
          <w:rtl/>
          <w:lang w:bidi="fa-IR"/>
        </w:rPr>
        <w:t xml:space="preserve">، رد بر او رد بر ماست، در ادله اموری که به عنوان قاضی است در آنها عنوان شک نیست، اگر شما شک کردید شکتان را بردارید بعد از حکم قاضی، نه، این قاضی را عمل بکنید اگر قضاوت کرد و حکمی کرد این حکم باید تنفیذ بشود و اجرا بشود و هلم جرا، موارد دیگری که هست، چطور </w:t>
      </w:r>
      <w:r w:rsidR="00445527">
        <w:rPr>
          <w:rFonts w:cs="B Badr" w:hint="cs"/>
          <w:b/>
          <w:bCs/>
          <w:sz w:val="28"/>
          <w:szCs w:val="28"/>
          <w:rtl/>
          <w:lang w:bidi="fa-IR"/>
        </w:rPr>
        <w:t>می شود در مواردی که اصطلاحا جز امارات و حجج است شما می گویید واقعا جعل هست چرا در لسان دلیل</w:t>
      </w:r>
      <w:r w:rsidR="00DD2C3B">
        <w:rPr>
          <w:rFonts w:cs="B Badr" w:hint="cs"/>
          <w:b/>
          <w:bCs/>
          <w:sz w:val="28"/>
          <w:szCs w:val="28"/>
          <w:rtl/>
          <w:lang w:bidi="fa-IR"/>
        </w:rPr>
        <w:t>ش اخذ نشده؟ اما در اصول عملیه در لسان دلیلش اخذ شده، این چه نکته ای دارد و در هر دو، البته ایشان می گوید در باب امارات موردش جهل است اما در لسان دلیل اخذ نشده است. در لسان دلیل آمده مثلا همین مثال معروف</w:t>
      </w:r>
      <w:r w:rsidR="00EB3AA3">
        <w:rPr>
          <w:rFonts w:cs="B Badr" w:hint="cs"/>
          <w:b/>
          <w:bCs/>
          <w:sz w:val="28"/>
          <w:szCs w:val="28"/>
          <w:rtl/>
          <w:lang w:bidi="fa-IR"/>
        </w:rPr>
        <w:t xml:space="preserve"> صدّق العادل</w:t>
      </w:r>
      <w:r w:rsidR="00E956F5">
        <w:rPr>
          <w:rFonts w:cs="B Badr" w:hint="cs"/>
          <w:b/>
          <w:bCs/>
          <w:sz w:val="28"/>
          <w:szCs w:val="28"/>
          <w:rtl/>
          <w:lang w:bidi="fa-IR"/>
        </w:rPr>
        <w:t>، اما من کان من الفقها فللع</w:t>
      </w:r>
      <w:r w:rsidR="006A061A">
        <w:rPr>
          <w:rFonts w:cs="B Badr" w:hint="cs"/>
          <w:b/>
          <w:bCs/>
          <w:sz w:val="28"/>
          <w:szCs w:val="28"/>
          <w:rtl/>
          <w:lang w:bidi="fa-IR"/>
        </w:rPr>
        <w:t>وام أن یقل</w:t>
      </w:r>
      <w:r w:rsidR="00F456F8">
        <w:rPr>
          <w:rFonts w:cs="B Badr" w:hint="cs"/>
          <w:b/>
          <w:bCs/>
          <w:sz w:val="28"/>
          <w:szCs w:val="28"/>
          <w:rtl/>
          <w:lang w:bidi="fa-IR"/>
        </w:rPr>
        <w:t>ّ</w:t>
      </w:r>
      <w:r w:rsidR="006A061A">
        <w:rPr>
          <w:rFonts w:cs="B Badr" w:hint="cs"/>
          <w:b/>
          <w:bCs/>
          <w:sz w:val="28"/>
          <w:szCs w:val="28"/>
          <w:rtl/>
          <w:lang w:bidi="fa-IR"/>
        </w:rPr>
        <w:t>دوه، ندارد عوام شک را کنار بگذارند به حرف او وثوق و اطمینان پیدا بکنند، دقت کردید؟ با این که طبیعتا آن است.</w:t>
      </w:r>
    </w:p>
    <w:p w:rsidR="006A061A" w:rsidRPr="00520789" w:rsidRDefault="006A061A" w:rsidP="007D4115">
      <w:pPr>
        <w:bidi/>
        <w:spacing w:line="360" w:lineRule="auto"/>
        <w:jc w:val="lowKashida"/>
        <w:rPr>
          <w:rFonts w:cs="Times New Roman" w:hint="cs"/>
          <w:b/>
          <w:bCs/>
          <w:sz w:val="28"/>
          <w:szCs w:val="28"/>
          <w:rtl/>
          <w:lang w:bidi="fa-IR"/>
        </w:rPr>
      </w:pPr>
      <w:r>
        <w:rPr>
          <w:rFonts w:cs="B Badr" w:hint="cs"/>
          <w:b/>
          <w:bCs/>
          <w:sz w:val="28"/>
          <w:szCs w:val="28"/>
          <w:rtl/>
          <w:lang w:bidi="fa-IR"/>
        </w:rPr>
        <w:t xml:space="preserve">آن وقت در این جا، حالا برگردیم به حرف مرحوم نائینی، پس </w:t>
      </w:r>
      <w:r w:rsidR="00D86351">
        <w:rPr>
          <w:rFonts w:cs="B Badr" w:hint="cs"/>
          <w:b/>
          <w:bCs/>
          <w:sz w:val="28"/>
          <w:szCs w:val="28"/>
          <w:rtl/>
          <w:lang w:bidi="fa-IR"/>
        </w:rPr>
        <w:t xml:space="preserve">در حقیقت </w:t>
      </w:r>
      <w:r>
        <w:rPr>
          <w:rFonts w:cs="B Badr" w:hint="cs"/>
          <w:b/>
          <w:bCs/>
          <w:sz w:val="28"/>
          <w:szCs w:val="28"/>
          <w:rtl/>
          <w:lang w:bidi="fa-IR"/>
        </w:rPr>
        <w:t>اشکال</w:t>
      </w:r>
      <w:r w:rsidR="00D86351">
        <w:rPr>
          <w:rFonts w:cs="B Badr" w:hint="cs"/>
          <w:b/>
          <w:bCs/>
          <w:sz w:val="28"/>
          <w:szCs w:val="28"/>
          <w:rtl/>
          <w:lang w:bidi="fa-IR"/>
        </w:rPr>
        <w:t>ِ</w:t>
      </w:r>
      <w:r>
        <w:rPr>
          <w:rFonts w:cs="B Badr" w:hint="cs"/>
          <w:b/>
          <w:bCs/>
          <w:sz w:val="28"/>
          <w:szCs w:val="28"/>
          <w:rtl/>
          <w:lang w:bidi="fa-IR"/>
        </w:rPr>
        <w:t xml:space="preserve"> کفایه این است، بعد ایشان می فرماید، آقاضیا یک حاشیه ای دارد، روشن شد؟ چون این مطلبی که ایشان فرمودند مثال نزدند، من یک مثال عینی زدم</w:t>
      </w:r>
      <w:r w:rsidR="0044047D">
        <w:rPr>
          <w:rFonts w:cs="B Badr" w:hint="cs"/>
          <w:b/>
          <w:bCs/>
          <w:sz w:val="28"/>
          <w:szCs w:val="28"/>
          <w:rtl/>
          <w:lang w:bidi="fa-IR"/>
        </w:rPr>
        <w:t xml:space="preserve"> یعنی نائینی می گوید مهم نیست چه تعبیر باشد لا مجال للتشکیک یا فاسمع له و اطعه</w:t>
      </w:r>
      <w:r w:rsidR="001F7BC7">
        <w:rPr>
          <w:rFonts w:cs="B Badr" w:hint="cs"/>
          <w:b/>
          <w:bCs/>
          <w:sz w:val="28"/>
          <w:szCs w:val="28"/>
          <w:rtl/>
          <w:lang w:bidi="fa-IR"/>
        </w:rPr>
        <w:t>، هر دویش یک واقعیت دارند، در لسان جعل یکی است، آن می خواهد بگوید نه اگر گفت شک نکن می شود حکومت</w:t>
      </w:r>
      <w:r w:rsidR="00E956F5">
        <w:rPr>
          <w:rFonts w:cs="B Badr" w:hint="cs"/>
          <w:b/>
          <w:bCs/>
          <w:sz w:val="28"/>
          <w:szCs w:val="28"/>
          <w:rtl/>
          <w:lang w:bidi="fa-IR"/>
        </w:rPr>
        <w:t>، اگر گفت تعبد بکن می شود ورود، مرحوم آقای آقاضیا حاشیه دارد و إن بنی الاستاد دیگه چون وقت تمام شد حیف است کلام ایشان ناقص بماند چون این بحث از بحث های بسیار شیرین و لطیفی است که علمای ما زحمت زیاد کشیدند</w:t>
      </w:r>
      <w:r w:rsidR="00423EBB">
        <w:rPr>
          <w:rFonts w:cs="B Badr" w:hint="cs"/>
          <w:b/>
          <w:bCs/>
          <w:sz w:val="28"/>
          <w:szCs w:val="28"/>
          <w:rtl/>
          <w:lang w:bidi="fa-IR"/>
        </w:rPr>
        <w:t xml:space="preserve"> تقریبا سعی می کنیم مطلبش را کامل بخوانیم</w:t>
      </w:r>
      <w:r w:rsidR="007D4115">
        <w:rPr>
          <w:rFonts w:cs="B Badr" w:hint="cs"/>
          <w:b/>
          <w:bCs/>
          <w:sz w:val="28"/>
          <w:szCs w:val="28"/>
          <w:rtl/>
          <w:lang w:bidi="fa-IR"/>
        </w:rPr>
        <w:t>.</w:t>
      </w:r>
      <w:bookmarkStart w:id="0" w:name="_GoBack"/>
      <w:bookmarkEnd w:id="0"/>
    </w:p>
    <w:p w:rsidR="00130188" w:rsidRDefault="00130188" w:rsidP="007E4C5C">
      <w:pPr>
        <w:bidi/>
        <w:spacing w:line="360" w:lineRule="auto"/>
        <w:rPr>
          <w:rFonts w:cs="B Badr" w:hint="cs"/>
          <w:b/>
          <w:bCs/>
          <w:sz w:val="28"/>
          <w:szCs w:val="28"/>
          <w:rtl/>
        </w:rPr>
      </w:pPr>
    </w:p>
    <w:p w:rsidR="006F2E08" w:rsidRPr="007E4C5C" w:rsidRDefault="008905E2" w:rsidP="00130188">
      <w:pPr>
        <w:bidi/>
        <w:spacing w:line="360" w:lineRule="auto"/>
        <w:rPr>
          <w:rFonts w:cs="B Badr"/>
          <w:b/>
          <w:bCs/>
          <w:sz w:val="28"/>
          <w:szCs w:val="28"/>
          <w:lang w:bidi="fa-IR"/>
        </w:rPr>
      </w:pPr>
      <w:r w:rsidRPr="007E4C5C">
        <w:rPr>
          <w:rFonts w:cs="B Badr" w:hint="cs"/>
          <w:b/>
          <w:bCs/>
          <w:sz w:val="28"/>
          <w:szCs w:val="28"/>
          <w:rtl/>
        </w:rPr>
        <w:t>و</w:t>
      </w:r>
      <w:r w:rsidR="00422A76" w:rsidRPr="007E4C5C">
        <w:rPr>
          <w:rFonts w:cs="B Badr" w:hint="cs"/>
          <w:b/>
          <w:bCs/>
          <w:sz w:val="28"/>
          <w:szCs w:val="28"/>
          <w:rtl/>
        </w:rPr>
        <w:t xml:space="preserve"> </w:t>
      </w:r>
      <w:r w:rsidR="00B4164D" w:rsidRPr="007E4C5C">
        <w:rPr>
          <w:rFonts w:cs="B Badr" w:hint="cs"/>
          <w:b/>
          <w:bCs/>
          <w:sz w:val="28"/>
          <w:szCs w:val="28"/>
          <w:rtl/>
        </w:rPr>
        <w:t>صلی الله علی محمد وآله الطاهرین</w:t>
      </w:r>
      <w:r w:rsidR="009E44B1" w:rsidRPr="007E4C5C">
        <w:rPr>
          <w:rFonts w:cs="B Badr" w:hint="cs"/>
          <w:b/>
          <w:bCs/>
          <w:sz w:val="28"/>
          <w:szCs w:val="28"/>
          <w:rtl/>
        </w:rPr>
        <w:t xml:space="preserve"> </w:t>
      </w:r>
    </w:p>
    <w:p w:rsidR="00CA1B41" w:rsidRPr="007E4C5C" w:rsidRDefault="00CA1B41" w:rsidP="007E4C5C">
      <w:pPr>
        <w:bidi/>
        <w:spacing w:line="360" w:lineRule="auto"/>
        <w:rPr>
          <w:rFonts w:cs="B Badr"/>
          <w:b/>
          <w:bCs/>
          <w:sz w:val="28"/>
          <w:szCs w:val="28"/>
          <w:lang w:bidi="fa-IR"/>
        </w:rPr>
      </w:pPr>
    </w:p>
    <w:sectPr w:rsidR="00CA1B41" w:rsidRPr="007E4C5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F6" w:rsidRDefault="005F10F6" w:rsidP="00EF555C">
      <w:r>
        <w:separator/>
      </w:r>
    </w:p>
  </w:endnote>
  <w:endnote w:type="continuationSeparator" w:id="0">
    <w:p w:rsidR="005F10F6" w:rsidRDefault="005F10F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F6" w:rsidRDefault="005F10F6" w:rsidP="00EF555C">
      <w:r>
        <w:separator/>
      </w:r>
    </w:p>
  </w:footnote>
  <w:footnote w:type="continuationSeparator" w:id="0">
    <w:p w:rsidR="005F10F6" w:rsidRDefault="005F10F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0D6CE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A2600">
          <w:rPr>
            <w:rFonts w:ascii="Noor_Titr" w:hAnsi="Noor_Titr" w:cs="B Nazanin" w:hint="cs"/>
            <w:b/>
            <w:bCs/>
            <w:color w:val="286564"/>
            <w:sz w:val="24"/>
            <w:szCs w:val="24"/>
            <w:rtl/>
            <w:lang w:bidi="fa-IR"/>
          </w:rPr>
          <w:t xml:space="preserve">خاتمۀ بحث استصحاب (بر اساس تبویب مرحوم نایینی)، مطلب سوم              </w:t>
        </w:r>
        <w:r w:rsidR="001550D7">
          <w:rPr>
            <w:rFonts w:ascii="Noor_Titr" w:hAnsi="Noor_Titr" w:cs="B Nazanin" w:hint="cs"/>
            <w:b/>
            <w:bCs/>
            <w:color w:val="286564"/>
            <w:sz w:val="24"/>
            <w:szCs w:val="24"/>
            <w:rtl/>
            <w:lang w:bidi="fa-IR"/>
          </w:rPr>
          <w:t xml:space="preserve">                                       </w:t>
        </w:r>
        <w:r w:rsidR="000D6CE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0D6CE4">
          <w:rPr>
            <w:rFonts w:ascii="Noor_Titr" w:eastAsia="Times New Roman" w:hAnsi="Noor_Titr" w:cs="B Nazanin" w:hint="cs"/>
            <w:b/>
            <w:bCs/>
            <w:color w:val="286564"/>
            <w:sz w:val="24"/>
            <w:szCs w:val="24"/>
            <w:rtl/>
            <w:lang w:bidi="fa-IR"/>
          </w:rPr>
          <w:t>24</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0D6CE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0D6CE4">
          <w:rPr>
            <w:rFonts w:ascii="Noor_Titr" w:eastAsia="Times New Roman" w:hAnsi="Noor_Titr" w:cs="B Nazanin" w:hint="cs"/>
            <w:b/>
            <w:bCs/>
            <w:color w:val="286564"/>
            <w:sz w:val="24"/>
            <w:szCs w:val="24"/>
            <w:rtl/>
            <w:lang w:bidi="fa-IR"/>
          </w:rPr>
          <w:t>56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7D4115">
          <w:rPr>
            <w:rFonts w:cs="B Nazanin"/>
            <w:b/>
            <w:bCs/>
            <w:noProof/>
            <w:sz w:val="24"/>
            <w:szCs w:val="24"/>
            <w:rtl/>
          </w:rPr>
          <w:t>11</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169E"/>
    <w:multiLevelType w:val="hybridMultilevel"/>
    <w:tmpl w:val="DEB2158E"/>
    <w:lvl w:ilvl="0" w:tplc="4776D8F4">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27F3FC5"/>
    <w:multiLevelType w:val="hybridMultilevel"/>
    <w:tmpl w:val="FA9A9938"/>
    <w:lvl w:ilvl="0" w:tplc="B888F0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F852078"/>
    <w:multiLevelType w:val="hybridMultilevel"/>
    <w:tmpl w:val="DD988A02"/>
    <w:lvl w:ilvl="0" w:tplc="704235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6">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1BC6AF5"/>
    <w:multiLevelType w:val="hybridMultilevel"/>
    <w:tmpl w:val="6C3EFF20"/>
    <w:lvl w:ilvl="0" w:tplc="467A26F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BF26B1"/>
    <w:multiLevelType w:val="hybridMultilevel"/>
    <w:tmpl w:val="8C68F03A"/>
    <w:lvl w:ilvl="0" w:tplc="E624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FCA39B3"/>
    <w:multiLevelType w:val="hybridMultilevel"/>
    <w:tmpl w:val="B6C06176"/>
    <w:lvl w:ilvl="0" w:tplc="4FB2C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3"/>
  </w:num>
  <w:num w:numId="4">
    <w:abstractNumId w:val="3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9"/>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0F6"/>
    <w:rsid w:val="0000021F"/>
    <w:rsid w:val="0000023C"/>
    <w:rsid w:val="00000927"/>
    <w:rsid w:val="00000BC0"/>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A2"/>
    <w:rsid w:val="000057E1"/>
    <w:rsid w:val="00005803"/>
    <w:rsid w:val="000059EC"/>
    <w:rsid w:val="00005A82"/>
    <w:rsid w:val="00005CA9"/>
    <w:rsid w:val="00005FB4"/>
    <w:rsid w:val="00006471"/>
    <w:rsid w:val="000067C3"/>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2108"/>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8BA"/>
    <w:rsid w:val="000279E8"/>
    <w:rsid w:val="00027E5A"/>
    <w:rsid w:val="00027F9C"/>
    <w:rsid w:val="000304E7"/>
    <w:rsid w:val="000306DB"/>
    <w:rsid w:val="00031134"/>
    <w:rsid w:val="0003197A"/>
    <w:rsid w:val="0003270A"/>
    <w:rsid w:val="000330F2"/>
    <w:rsid w:val="0003311E"/>
    <w:rsid w:val="00033E12"/>
    <w:rsid w:val="000347CE"/>
    <w:rsid w:val="00034FD8"/>
    <w:rsid w:val="0003580C"/>
    <w:rsid w:val="00035C47"/>
    <w:rsid w:val="00036B74"/>
    <w:rsid w:val="00036E02"/>
    <w:rsid w:val="00036E6D"/>
    <w:rsid w:val="00036FD2"/>
    <w:rsid w:val="00037792"/>
    <w:rsid w:val="00037FAB"/>
    <w:rsid w:val="0004018E"/>
    <w:rsid w:val="000404D0"/>
    <w:rsid w:val="00040853"/>
    <w:rsid w:val="00040DAD"/>
    <w:rsid w:val="00040E96"/>
    <w:rsid w:val="00040EBF"/>
    <w:rsid w:val="000410C5"/>
    <w:rsid w:val="00041653"/>
    <w:rsid w:val="00041846"/>
    <w:rsid w:val="00041F14"/>
    <w:rsid w:val="00041F17"/>
    <w:rsid w:val="000423DE"/>
    <w:rsid w:val="000425DB"/>
    <w:rsid w:val="0004283E"/>
    <w:rsid w:val="00042ABA"/>
    <w:rsid w:val="000433F5"/>
    <w:rsid w:val="00043704"/>
    <w:rsid w:val="00044294"/>
    <w:rsid w:val="0004436D"/>
    <w:rsid w:val="00044926"/>
    <w:rsid w:val="00044B2D"/>
    <w:rsid w:val="00044D50"/>
    <w:rsid w:val="000453FE"/>
    <w:rsid w:val="00045D58"/>
    <w:rsid w:val="00045DD7"/>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03A"/>
    <w:rsid w:val="00050073"/>
    <w:rsid w:val="00050229"/>
    <w:rsid w:val="0005023A"/>
    <w:rsid w:val="0005039F"/>
    <w:rsid w:val="000503E5"/>
    <w:rsid w:val="00050646"/>
    <w:rsid w:val="00050E77"/>
    <w:rsid w:val="00051090"/>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526"/>
    <w:rsid w:val="00061894"/>
    <w:rsid w:val="00061985"/>
    <w:rsid w:val="00061A4E"/>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2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BF4"/>
    <w:rsid w:val="00072FAF"/>
    <w:rsid w:val="00073234"/>
    <w:rsid w:val="000732E1"/>
    <w:rsid w:val="0007343A"/>
    <w:rsid w:val="000736F9"/>
    <w:rsid w:val="00073859"/>
    <w:rsid w:val="00073DA8"/>
    <w:rsid w:val="000740EF"/>
    <w:rsid w:val="000743D1"/>
    <w:rsid w:val="0007521F"/>
    <w:rsid w:val="00075248"/>
    <w:rsid w:val="000758D9"/>
    <w:rsid w:val="00075B95"/>
    <w:rsid w:val="00075CDE"/>
    <w:rsid w:val="00076773"/>
    <w:rsid w:val="000767D6"/>
    <w:rsid w:val="000771AD"/>
    <w:rsid w:val="000771F9"/>
    <w:rsid w:val="00077345"/>
    <w:rsid w:val="0007758C"/>
    <w:rsid w:val="00077799"/>
    <w:rsid w:val="00077D3B"/>
    <w:rsid w:val="00080284"/>
    <w:rsid w:val="0008047F"/>
    <w:rsid w:val="00080C12"/>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0D2"/>
    <w:rsid w:val="000911A4"/>
    <w:rsid w:val="0009139F"/>
    <w:rsid w:val="00091D31"/>
    <w:rsid w:val="00092122"/>
    <w:rsid w:val="0009262C"/>
    <w:rsid w:val="00092660"/>
    <w:rsid w:val="00092C2A"/>
    <w:rsid w:val="000935F8"/>
    <w:rsid w:val="000944B0"/>
    <w:rsid w:val="00094AD8"/>
    <w:rsid w:val="000954CE"/>
    <w:rsid w:val="0009577F"/>
    <w:rsid w:val="00095993"/>
    <w:rsid w:val="00095D35"/>
    <w:rsid w:val="00096004"/>
    <w:rsid w:val="0009634B"/>
    <w:rsid w:val="0009666D"/>
    <w:rsid w:val="00096AB7"/>
    <w:rsid w:val="00096D83"/>
    <w:rsid w:val="000975DD"/>
    <w:rsid w:val="0009778F"/>
    <w:rsid w:val="00097880"/>
    <w:rsid w:val="000978C8"/>
    <w:rsid w:val="00097C00"/>
    <w:rsid w:val="00097D86"/>
    <w:rsid w:val="000A0067"/>
    <w:rsid w:val="000A024E"/>
    <w:rsid w:val="000A05D7"/>
    <w:rsid w:val="000A0693"/>
    <w:rsid w:val="000A0C07"/>
    <w:rsid w:val="000A102E"/>
    <w:rsid w:val="000A1150"/>
    <w:rsid w:val="000A1157"/>
    <w:rsid w:val="000A1344"/>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013"/>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66"/>
    <w:rsid w:val="000B3492"/>
    <w:rsid w:val="000B360E"/>
    <w:rsid w:val="000B3791"/>
    <w:rsid w:val="000B385C"/>
    <w:rsid w:val="000B3AE0"/>
    <w:rsid w:val="000B4081"/>
    <w:rsid w:val="000B4606"/>
    <w:rsid w:val="000B482D"/>
    <w:rsid w:val="000B49CB"/>
    <w:rsid w:val="000B4AAB"/>
    <w:rsid w:val="000B4AC3"/>
    <w:rsid w:val="000B4B09"/>
    <w:rsid w:val="000B4E55"/>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317"/>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93B"/>
    <w:rsid w:val="000D4DC9"/>
    <w:rsid w:val="000D5538"/>
    <w:rsid w:val="000D5758"/>
    <w:rsid w:val="000D598C"/>
    <w:rsid w:val="000D631D"/>
    <w:rsid w:val="000D639A"/>
    <w:rsid w:val="000D6827"/>
    <w:rsid w:val="000D6AA0"/>
    <w:rsid w:val="000D6CE4"/>
    <w:rsid w:val="000D6F42"/>
    <w:rsid w:val="000D71DD"/>
    <w:rsid w:val="000D7539"/>
    <w:rsid w:val="000D7747"/>
    <w:rsid w:val="000D774C"/>
    <w:rsid w:val="000D77DF"/>
    <w:rsid w:val="000D7934"/>
    <w:rsid w:val="000E00B2"/>
    <w:rsid w:val="000E0666"/>
    <w:rsid w:val="000E09DF"/>
    <w:rsid w:val="000E0F11"/>
    <w:rsid w:val="000E1312"/>
    <w:rsid w:val="000E15AC"/>
    <w:rsid w:val="000E163E"/>
    <w:rsid w:val="000E177D"/>
    <w:rsid w:val="000E2054"/>
    <w:rsid w:val="000E20A4"/>
    <w:rsid w:val="000E20D1"/>
    <w:rsid w:val="000E2332"/>
    <w:rsid w:val="000E234E"/>
    <w:rsid w:val="000E2703"/>
    <w:rsid w:val="000E2731"/>
    <w:rsid w:val="000E273B"/>
    <w:rsid w:val="000E2803"/>
    <w:rsid w:val="000E2823"/>
    <w:rsid w:val="000E2B17"/>
    <w:rsid w:val="000E2BA4"/>
    <w:rsid w:val="000E2C5A"/>
    <w:rsid w:val="000E36C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D61"/>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4BA"/>
    <w:rsid w:val="000F7525"/>
    <w:rsid w:val="000F766E"/>
    <w:rsid w:val="000F7686"/>
    <w:rsid w:val="000F7BDD"/>
    <w:rsid w:val="000F7E20"/>
    <w:rsid w:val="000F7EB9"/>
    <w:rsid w:val="000F7FA7"/>
    <w:rsid w:val="00100644"/>
    <w:rsid w:val="001006B9"/>
    <w:rsid w:val="0010081F"/>
    <w:rsid w:val="00100A16"/>
    <w:rsid w:val="0010128A"/>
    <w:rsid w:val="001012E0"/>
    <w:rsid w:val="00102189"/>
    <w:rsid w:val="0010219D"/>
    <w:rsid w:val="00102856"/>
    <w:rsid w:val="001028FF"/>
    <w:rsid w:val="001029D8"/>
    <w:rsid w:val="001030F2"/>
    <w:rsid w:val="001031FD"/>
    <w:rsid w:val="001033AE"/>
    <w:rsid w:val="00103D41"/>
    <w:rsid w:val="00103F27"/>
    <w:rsid w:val="001040FC"/>
    <w:rsid w:val="001042DD"/>
    <w:rsid w:val="001042F9"/>
    <w:rsid w:val="00104665"/>
    <w:rsid w:val="00104E07"/>
    <w:rsid w:val="00104FF4"/>
    <w:rsid w:val="00105448"/>
    <w:rsid w:val="00105542"/>
    <w:rsid w:val="00105699"/>
    <w:rsid w:val="001058C0"/>
    <w:rsid w:val="00105DFB"/>
    <w:rsid w:val="001060F6"/>
    <w:rsid w:val="00106231"/>
    <w:rsid w:val="001066C6"/>
    <w:rsid w:val="001068B8"/>
    <w:rsid w:val="00106E1E"/>
    <w:rsid w:val="00106F2B"/>
    <w:rsid w:val="00107158"/>
    <w:rsid w:val="0010742C"/>
    <w:rsid w:val="001074E3"/>
    <w:rsid w:val="00107577"/>
    <w:rsid w:val="001102E4"/>
    <w:rsid w:val="001102EA"/>
    <w:rsid w:val="001103DC"/>
    <w:rsid w:val="001105D0"/>
    <w:rsid w:val="001106ED"/>
    <w:rsid w:val="0011079E"/>
    <w:rsid w:val="00110951"/>
    <w:rsid w:val="00110D81"/>
    <w:rsid w:val="00111584"/>
    <w:rsid w:val="00111B3D"/>
    <w:rsid w:val="0011226B"/>
    <w:rsid w:val="00112387"/>
    <w:rsid w:val="00112728"/>
    <w:rsid w:val="001127EE"/>
    <w:rsid w:val="00112AA8"/>
    <w:rsid w:val="00112C5E"/>
    <w:rsid w:val="00112EBD"/>
    <w:rsid w:val="00112FEB"/>
    <w:rsid w:val="00113121"/>
    <w:rsid w:val="0011343E"/>
    <w:rsid w:val="0011360F"/>
    <w:rsid w:val="00113787"/>
    <w:rsid w:val="001139B0"/>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A3B"/>
    <w:rsid w:val="00120DCF"/>
    <w:rsid w:val="00120F46"/>
    <w:rsid w:val="0012123F"/>
    <w:rsid w:val="00121329"/>
    <w:rsid w:val="00121903"/>
    <w:rsid w:val="00121BEF"/>
    <w:rsid w:val="00121FEC"/>
    <w:rsid w:val="001221FC"/>
    <w:rsid w:val="001228AE"/>
    <w:rsid w:val="00122B9B"/>
    <w:rsid w:val="00123073"/>
    <w:rsid w:val="00123727"/>
    <w:rsid w:val="00123894"/>
    <w:rsid w:val="00123F28"/>
    <w:rsid w:val="00124B35"/>
    <w:rsid w:val="0012505D"/>
    <w:rsid w:val="00125336"/>
    <w:rsid w:val="001257DB"/>
    <w:rsid w:val="00126307"/>
    <w:rsid w:val="001274A4"/>
    <w:rsid w:val="001275F5"/>
    <w:rsid w:val="00130188"/>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192"/>
    <w:rsid w:val="00133563"/>
    <w:rsid w:val="00133689"/>
    <w:rsid w:val="001336BD"/>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B5F"/>
    <w:rsid w:val="00140ED2"/>
    <w:rsid w:val="001419CA"/>
    <w:rsid w:val="00141AE9"/>
    <w:rsid w:val="001427DB"/>
    <w:rsid w:val="00142A9F"/>
    <w:rsid w:val="00142ADB"/>
    <w:rsid w:val="00142BF0"/>
    <w:rsid w:val="00142F05"/>
    <w:rsid w:val="00143432"/>
    <w:rsid w:val="00143509"/>
    <w:rsid w:val="00143581"/>
    <w:rsid w:val="00143739"/>
    <w:rsid w:val="0014374D"/>
    <w:rsid w:val="00143B08"/>
    <w:rsid w:val="001440A6"/>
    <w:rsid w:val="001447D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0F07"/>
    <w:rsid w:val="001511DF"/>
    <w:rsid w:val="00151685"/>
    <w:rsid w:val="00151928"/>
    <w:rsid w:val="00151B13"/>
    <w:rsid w:val="00151BC1"/>
    <w:rsid w:val="0015251B"/>
    <w:rsid w:val="00152527"/>
    <w:rsid w:val="0015271F"/>
    <w:rsid w:val="00152A64"/>
    <w:rsid w:val="00152D32"/>
    <w:rsid w:val="00152FF9"/>
    <w:rsid w:val="00153391"/>
    <w:rsid w:val="001533AB"/>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500"/>
    <w:rsid w:val="00157804"/>
    <w:rsid w:val="00157A3D"/>
    <w:rsid w:val="00157D70"/>
    <w:rsid w:val="00157DE5"/>
    <w:rsid w:val="00160985"/>
    <w:rsid w:val="00161034"/>
    <w:rsid w:val="001610CB"/>
    <w:rsid w:val="0016136D"/>
    <w:rsid w:val="001616DD"/>
    <w:rsid w:val="001618EE"/>
    <w:rsid w:val="00161DDB"/>
    <w:rsid w:val="00161ED4"/>
    <w:rsid w:val="00161F55"/>
    <w:rsid w:val="0016219F"/>
    <w:rsid w:val="001621F7"/>
    <w:rsid w:val="0016279D"/>
    <w:rsid w:val="00162CF1"/>
    <w:rsid w:val="00162F07"/>
    <w:rsid w:val="0016307C"/>
    <w:rsid w:val="001638BE"/>
    <w:rsid w:val="0016390E"/>
    <w:rsid w:val="00163CA8"/>
    <w:rsid w:val="00164A29"/>
    <w:rsid w:val="00164AE0"/>
    <w:rsid w:val="00164DC4"/>
    <w:rsid w:val="00165277"/>
    <w:rsid w:val="001652D3"/>
    <w:rsid w:val="00165397"/>
    <w:rsid w:val="00165701"/>
    <w:rsid w:val="00165861"/>
    <w:rsid w:val="0016597B"/>
    <w:rsid w:val="00165A99"/>
    <w:rsid w:val="00165D15"/>
    <w:rsid w:val="00165DAF"/>
    <w:rsid w:val="00165F32"/>
    <w:rsid w:val="0016602F"/>
    <w:rsid w:val="00166146"/>
    <w:rsid w:val="001667D7"/>
    <w:rsid w:val="00166B42"/>
    <w:rsid w:val="00166BB2"/>
    <w:rsid w:val="00166EAD"/>
    <w:rsid w:val="00166F83"/>
    <w:rsid w:val="00167022"/>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01"/>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710"/>
    <w:rsid w:val="00180EC8"/>
    <w:rsid w:val="00180F60"/>
    <w:rsid w:val="0018114B"/>
    <w:rsid w:val="00181174"/>
    <w:rsid w:val="00181C1A"/>
    <w:rsid w:val="00181CCD"/>
    <w:rsid w:val="00181DA0"/>
    <w:rsid w:val="0018235D"/>
    <w:rsid w:val="00183024"/>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1F3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63C"/>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36A"/>
    <w:rsid w:val="001A3758"/>
    <w:rsid w:val="001A3A75"/>
    <w:rsid w:val="001A4876"/>
    <w:rsid w:val="001A533E"/>
    <w:rsid w:val="001A5DD1"/>
    <w:rsid w:val="001A6398"/>
    <w:rsid w:val="001A6ACA"/>
    <w:rsid w:val="001A6DEC"/>
    <w:rsid w:val="001A6F15"/>
    <w:rsid w:val="001A6F2F"/>
    <w:rsid w:val="001A6FB7"/>
    <w:rsid w:val="001A73AF"/>
    <w:rsid w:val="001A7569"/>
    <w:rsid w:val="001A776C"/>
    <w:rsid w:val="001A7FA7"/>
    <w:rsid w:val="001B0371"/>
    <w:rsid w:val="001B0442"/>
    <w:rsid w:val="001B07BA"/>
    <w:rsid w:val="001B09C8"/>
    <w:rsid w:val="001B0D91"/>
    <w:rsid w:val="001B125E"/>
    <w:rsid w:val="001B1495"/>
    <w:rsid w:val="001B1996"/>
    <w:rsid w:val="001B1C14"/>
    <w:rsid w:val="001B1F2A"/>
    <w:rsid w:val="001B239E"/>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B7BCC"/>
    <w:rsid w:val="001C0135"/>
    <w:rsid w:val="001C0159"/>
    <w:rsid w:val="001C0FF4"/>
    <w:rsid w:val="001C1150"/>
    <w:rsid w:val="001C1703"/>
    <w:rsid w:val="001C1B35"/>
    <w:rsid w:val="001C1B6D"/>
    <w:rsid w:val="001C270C"/>
    <w:rsid w:val="001C28C5"/>
    <w:rsid w:val="001C2ABB"/>
    <w:rsid w:val="001C2E42"/>
    <w:rsid w:val="001C2FE0"/>
    <w:rsid w:val="001C3006"/>
    <w:rsid w:val="001C3410"/>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2AB"/>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E6"/>
    <w:rsid w:val="001D4AF0"/>
    <w:rsid w:val="001D4C94"/>
    <w:rsid w:val="001D5212"/>
    <w:rsid w:val="001D528B"/>
    <w:rsid w:val="001D582E"/>
    <w:rsid w:val="001D6A3B"/>
    <w:rsid w:val="001D6C2F"/>
    <w:rsid w:val="001D6FBC"/>
    <w:rsid w:val="001D7038"/>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465"/>
    <w:rsid w:val="001F054A"/>
    <w:rsid w:val="001F0715"/>
    <w:rsid w:val="001F097B"/>
    <w:rsid w:val="001F0E19"/>
    <w:rsid w:val="001F16E1"/>
    <w:rsid w:val="001F16EE"/>
    <w:rsid w:val="001F184B"/>
    <w:rsid w:val="001F19DF"/>
    <w:rsid w:val="001F1C7C"/>
    <w:rsid w:val="001F20B7"/>
    <w:rsid w:val="001F2890"/>
    <w:rsid w:val="001F2A01"/>
    <w:rsid w:val="001F33A5"/>
    <w:rsid w:val="001F36A0"/>
    <w:rsid w:val="001F38AF"/>
    <w:rsid w:val="001F3E48"/>
    <w:rsid w:val="001F415E"/>
    <w:rsid w:val="001F4407"/>
    <w:rsid w:val="001F46FE"/>
    <w:rsid w:val="001F47A9"/>
    <w:rsid w:val="001F5178"/>
    <w:rsid w:val="001F5770"/>
    <w:rsid w:val="001F637F"/>
    <w:rsid w:val="001F6606"/>
    <w:rsid w:val="001F664A"/>
    <w:rsid w:val="001F66FD"/>
    <w:rsid w:val="001F69E0"/>
    <w:rsid w:val="001F7055"/>
    <w:rsid w:val="001F748A"/>
    <w:rsid w:val="001F7BC7"/>
    <w:rsid w:val="001F7CFF"/>
    <w:rsid w:val="002000D5"/>
    <w:rsid w:val="0020018C"/>
    <w:rsid w:val="0020067C"/>
    <w:rsid w:val="00200B3E"/>
    <w:rsid w:val="002012E1"/>
    <w:rsid w:val="00201352"/>
    <w:rsid w:val="0020159B"/>
    <w:rsid w:val="00201A94"/>
    <w:rsid w:val="002020F4"/>
    <w:rsid w:val="002020F7"/>
    <w:rsid w:val="00202640"/>
    <w:rsid w:val="0020285B"/>
    <w:rsid w:val="002029B0"/>
    <w:rsid w:val="00202C23"/>
    <w:rsid w:val="00202CF9"/>
    <w:rsid w:val="00202E17"/>
    <w:rsid w:val="00202F01"/>
    <w:rsid w:val="00203030"/>
    <w:rsid w:val="002037A8"/>
    <w:rsid w:val="002044E8"/>
    <w:rsid w:val="0020458F"/>
    <w:rsid w:val="00204849"/>
    <w:rsid w:val="0020500C"/>
    <w:rsid w:val="002052B1"/>
    <w:rsid w:val="002055E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977"/>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74DD"/>
    <w:rsid w:val="002175C0"/>
    <w:rsid w:val="002175FE"/>
    <w:rsid w:val="00217A32"/>
    <w:rsid w:val="00217C4F"/>
    <w:rsid w:val="00217F98"/>
    <w:rsid w:val="00220000"/>
    <w:rsid w:val="0022048A"/>
    <w:rsid w:val="00220578"/>
    <w:rsid w:val="002205FC"/>
    <w:rsid w:val="00221052"/>
    <w:rsid w:val="0022154C"/>
    <w:rsid w:val="00221919"/>
    <w:rsid w:val="00221C7E"/>
    <w:rsid w:val="00222230"/>
    <w:rsid w:val="00222DFA"/>
    <w:rsid w:val="002230A3"/>
    <w:rsid w:val="00223130"/>
    <w:rsid w:val="00223545"/>
    <w:rsid w:val="00223781"/>
    <w:rsid w:val="002238E0"/>
    <w:rsid w:val="00223A9C"/>
    <w:rsid w:val="00223E20"/>
    <w:rsid w:val="00223F30"/>
    <w:rsid w:val="00224804"/>
    <w:rsid w:val="00224C21"/>
    <w:rsid w:val="00224F71"/>
    <w:rsid w:val="00225198"/>
    <w:rsid w:val="002251E5"/>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8DA"/>
    <w:rsid w:val="00227D42"/>
    <w:rsid w:val="00227DDC"/>
    <w:rsid w:val="002307E3"/>
    <w:rsid w:val="00230832"/>
    <w:rsid w:val="00230D4E"/>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1E85"/>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5F5C"/>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2B2"/>
    <w:rsid w:val="00252607"/>
    <w:rsid w:val="002529C1"/>
    <w:rsid w:val="00252AF7"/>
    <w:rsid w:val="00252F34"/>
    <w:rsid w:val="00253493"/>
    <w:rsid w:val="0025357E"/>
    <w:rsid w:val="00254242"/>
    <w:rsid w:val="002542A3"/>
    <w:rsid w:val="002542A9"/>
    <w:rsid w:val="0025475E"/>
    <w:rsid w:val="0025477D"/>
    <w:rsid w:val="00254BFB"/>
    <w:rsid w:val="00254FAD"/>
    <w:rsid w:val="00255369"/>
    <w:rsid w:val="00255379"/>
    <w:rsid w:val="002554B1"/>
    <w:rsid w:val="00255FF4"/>
    <w:rsid w:val="002562FF"/>
    <w:rsid w:val="002565CC"/>
    <w:rsid w:val="00256623"/>
    <w:rsid w:val="0025669B"/>
    <w:rsid w:val="002566E4"/>
    <w:rsid w:val="00256B6F"/>
    <w:rsid w:val="00256C01"/>
    <w:rsid w:val="00256DED"/>
    <w:rsid w:val="00256E16"/>
    <w:rsid w:val="002577F5"/>
    <w:rsid w:val="002578C5"/>
    <w:rsid w:val="002603BD"/>
    <w:rsid w:val="00260603"/>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6D"/>
    <w:rsid w:val="00266F74"/>
    <w:rsid w:val="0026767A"/>
    <w:rsid w:val="002678C1"/>
    <w:rsid w:val="00267A2D"/>
    <w:rsid w:val="00267A67"/>
    <w:rsid w:val="00267C77"/>
    <w:rsid w:val="00270415"/>
    <w:rsid w:val="002704DD"/>
    <w:rsid w:val="002705AA"/>
    <w:rsid w:val="00270F27"/>
    <w:rsid w:val="002710A7"/>
    <w:rsid w:val="00271197"/>
    <w:rsid w:val="00271DC5"/>
    <w:rsid w:val="00272007"/>
    <w:rsid w:val="00272377"/>
    <w:rsid w:val="002725EC"/>
    <w:rsid w:val="00272614"/>
    <w:rsid w:val="00272683"/>
    <w:rsid w:val="00272E30"/>
    <w:rsid w:val="00273299"/>
    <w:rsid w:val="002734D3"/>
    <w:rsid w:val="00273A71"/>
    <w:rsid w:val="00273BD9"/>
    <w:rsid w:val="00273E0D"/>
    <w:rsid w:val="00275166"/>
    <w:rsid w:val="00275629"/>
    <w:rsid w:val="0027567C"/>
    <w:rsid w:val="00275EB8"/>
    <w:rsid w:val="00276A82"/>
    <w:rsid w:val="00276AAE"/>
    <w:rsid w:val="00276F3E"/>
    <w:rsid w:val="0027711E"/>
    <w:rsid w:val="00277585"/>
    <w:rsid w:val="002775DF"/>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88C"/>
    <w:rsid w:val="00282C98"/>
    <w:rsid w:val="00282DD9"/>
    <w:rsid w:val="00283428"/>
    <w:rsid w:val="002836F1"/>
    <w:rsid w:val="0028383B"/>
    <w:rsid w:val="00283CF8"/>
    <w:rsid w:val="00283CFC"/>
    <w:rsid w:val="00283DE8"/>
    <w:rsid w:val="00283F3C"/>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DEB"/>
    <w:rsid w:val="00287E79"/>
    <w:rsid w:val="00287EA0"/>
    <w:rsid w:val="002901F6"/>
    <w:rsid w:val="00290549"/>
    <w:rsid w:val="00290CB0"/>
    <w:rsid w:val="00290E8F"/>
    <w:rsid w:val="00291002"/>
    <w:rsid w:val="00291405"/>
    <w:rsid w:val="0029182C"/>
    <w:rsid w:val="0029196B"/>
    <w:rsid w:val="0029199C"/>
    <w:rsid w:val="002922CA"/>
    <w:rsid w:val="00292D67"/>
    <w:rsid w:val="0029306B"/>
    <w:rsid w:val="00293814"/>
    <w:rsid w:val="00293976"/>
    <w:rsid w:val="00293A7B"/>
    <w:rsid w:val="00293ACC"/>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4E0"/>
    <w:rsid w:val="002975E9"/>
    <w:rsid w:val="00297B91"/>
    <w:rsid w:val="00297BA2"/>
    <w:rsid w:val="00297ECB"/>
    <w:rsid w:val="00297F3E"/>
    <w:rsid w:val="002A05C0"/>
    <w:rsid w:val="002A0830"/>
    <w:rsid w:val="002A10D6"/>
    <w:rsid w:val="002A1208"/>
    <w:rsid w:val="002A161C"/>
    <w:rsid w:val="002A1809"/>
    <w:rsid w:val="002A193A"/>
    <w:rsid w:val="002A230A"/>
    <w:rsid w:val="002A2597"/>
    <w:rsid w:val="002A26F8"/>
    <w:rsid w:val="002A2C86"/>
    <w:rsid w:val="002A3C10"/>
    <w:rsid w:val="002A3E0C"/>
    <w:rsid w:val="002A3E56"/>
    <w:rsid w:val="002A3F68"/>
    <w:rsid w:val="002A40BD"/>
    <w:rsid w:val="002A414A"/>
    <w:rsid w:val="002A4B20"/>
    <w:rsid w:val="002A4B44"/>
    <w:rsid w:val="002A5569"/>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118"/>
    <w:rsid w:val="002B328F"/>
    <w:rsid w:val="002B33EC"/>
    <w:rsid w:val="002B3A7A"/>
    <w:rsid w:val="002B4101"/>
    <w:rsid w:val="002B4FA3"/>
    <w:rsid w:val="002B530B"/>
    <w:rsid w:val="002B53E4"/>
    <w:rsid w:val="002B553C"/>
    <w:rsid w:val="002B5682"/>
    <w:rsid w:val="002B5699"/>
    <w:rsid w:val="002B606F"/>
    <w:rsid w:val="002B60DB"/>
    <w:rsid w:val="002B611C"/>
    <w:rsid w:val="002B6447"/>
    <w:rsid w:val="002B667E"/>
    <w:rsid w:val="002B6B4B"/>
    <w:rsid w:val="002B7058"/>
    <w:rsid w:val="002B79D4"/>
    <w:rsid w:val="002C034B"/>
    <w:rsid w:val="002C0649"/>
    <w:rsid w:val="002C0892"/>
    <w:rsid w:val="002C11C7"/>
    <w:rsid w:val="002C15C8"/>
    <w:rsid w:val="002C165F"/>
    <w:rsid w:val="002C17B5"/>
    <w:rsid w:val="002C1A58"/>
    <w:rsid w:val="002C1AF7"/>
    <w:rsid w:val="002C1EC1"/>
    <w:rsid w:val="002C1EF4"/>
    <w:rsid w:val="002C237A"/>
    <w:rsid w:val="002C2F3B"/>
    <w:rsid w:val="002C3040"/>
    <w:rsid w:val="002C36D5"/>
    <w:rsid w:val="002C3A83"/>
    <w:rsid w:val="002C41DD"/>
    <w:rsid w:val="002C42B4"/>
    <w:rsid w:val="002C42D3"/>
    <w:rsid w:val="002C46F0"/>
    <w:rsid w:val="002C49AB"/>
    <w:rsid w:val="002C4FE1"/>
    <w:rsid w:val="002C5C63"/>
    <w:rsid w:val="002C5DEB"/>
    <w:rsid w:val="002C6017"/>
    <w:rsid w:val="002C615A"/>
    <w:rsid w:val="002C616B"/>
    <w:rsid w:val="002C634A"/>
    <w:rsid w:val="002C644F"/>
    <w:rsid w:val="002C6A12"/>
    <w:rsid w:val="002C6CCC"/>
    <w:rsid w:val="002C6EAA"/>
    <w:rsid w:val="002C741F"/>
    <w:rsid w:val="002C751E"/>
    <w:rsid w:val="002C76A1"/>
    <w:rsid w:val="002C7A49"/>
    <w:rsid w:val="002D055E"/>
    <w:rsid w:val="002D0618"/>
    <w:rsid w:val="002D083F"/>
    <w:rsid w:val="002D0DBA"/>
    <w:rsid w:val="002D118D"/>
    <w:rsid w:val="002D185C"/>
    <w:rsid w:val="002D1A89"/>
    <w:rsid w:val="002D1C99"/>
    <w:rsid w:val="002D1EC8"/>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67B"/>
    <w:rsid w:val="002E182E"/>
    <w:rsid w:val="002E1872"/>
    <w:rsid w:val="002E221E"/>
    <w:rsid w:val="002E28AD"/>
    <w:rsid w:val="002E2A92"/>
    <w:rsid w:val="002E3D77"/>
    <w:rsid w:val="002E4691"/>
    <w:rsid w:val="002E4A19"/>
    <w:rsid w:val="002E5042"/>
    <w:rsid w:val="002E50AC"/>
    <w:rsid w:val="002E51AD"/>
    <w:rsid w:val="002E591D"/>
    <w:rsid w:val="002E6166"/>
    <w:rsid w:val="002E6CC3"/>
    <w:rsid w:val="002E72F3"/>
    <w:rsid w:val="002E7430"/>
    <w:rsid w:val="002E7728"/>
    <w:rsid w:val="002E7AEC"/>
    <w:rsid w:val="002F054C"/>
    <w:rsid w:val="002F0633"/>
    <w:rsid w:val="002F0C6B"/>
    <w:rsid w:val="002F12ED"/>
    <w:rsid w:val="002F131C"/>
    <w:rsid w:val="002F1597"/>
    <w:rsid w:val="002F18E6"/>
    <w:rsid w:val="002F1D00"/>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037"/>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4AC"/>
    <w:rsid w:val="00306DEC"/>
    <w:rsid w:val="003070E8"/>
    <w:rsid w:val="003079D5"/>
    <w:rsid w:val="00307A1B"/>
    <w:rsid w:val="00307AA3"/>
    <w:rsid w:val="00307D43"/>
    <w:rsid w:val="00307E2B"/>
    <w:rsid w:val="00310032"/>
    <w:rsid w:val="00310836"/>
    <w:rsid w:val="00310C8D"/>
    <w:rsid w:val="00310CC7"/>
    <w:rsid w:val="00311161"/>
    <w:rsid w:val="003115FA"/>
    <w:rsid w:val="00311995"/>
    <w:rsid w:val="00311A6A"/>
    <w:rsid w:val="00311B41"/>
    <w:rsid w:val="00311D7F"/>
    <w:rsid w:val="0031200D"/>
    <w:rsid w:val="0031251B"/>
    <w:rsid w:val="003127B3"/>
    <w:rsid w:val="003128B0"/>
    <w:rsid w:val="00312C69"/>
    <w:rsid w:val="00312FBC"/>
    <w:rsid w:val="00313140"/>
    <w:rsid w:val="003132CD"/>
    <w:rsid w:val="003134DF"/>
    <w:rsid w:val="00313527"/>
    <w:rsid w:val="00314337"/>
    <w:rsid w:val="00314E2E"/>
    <w:rsid w:val="00314F94"/>
    <w:rsid w:val="00315695"/>
    <w:rsid w:val="00316087"/>
    <w:rsid w:val="00316675"/>
    <w:rsid w:val="003167A6"/>
    <w:rsid w:val="003167BF"/>
    <w:rsid w:val="00316AA5"/>
    <w:rsid w:val="00316D7F"/>
    <w:rsid w:val="0031739F"/>
    <w:rsid w:val="0031773B"/>
    <w:rsid w:val="00317880"/>
    <w:rsid w:val="00317A1B"/>
    <w:rsid w:val="00317A69"/>
    <w:rsid w:val="00317F65"/>
    <w:rsid w:val="00317F9E"/>
    <w:rsid w:val="003200D0"/>
    <w:rsid w:val="00320299"/>
    <w:rsid w:val="003203C0"/>
    <w:rsid w:val="00320444"/>
    <w:rsid w:val="003204B5"/>
    <w:rsid w:val="00320B5C"/>
    <w:rsid w:val="00321601"/>
    <w:rsid w:val="00321774"/>
    <w:rsid w:val="00321882"/>
    <w:rsid w:val="003219BF"/>
    <w:rsid w:val="00321E32"/>
    <w:rsid w:val="00322E71"/>
    <w:rsid w:val="003233C4"/>
    <w:rsid w:val="00323880"/>
    <w:rsid w:val="00323AC4"/>
    <w:rsid w:val="00323AE4"/>
    <w:rsid w:val="00323BDF"/>
    <w:rsid w:val="00323F49"/>
    <w:rsid w:val="00324291"/>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70F"/>
    <w:rsid w:val="00336759"/>
    <w:rsid w:val="0033679B"/>
    <w:rsid w:val="00336B16"/>
    <w:rsid w:val="00336BCD"/>
    <w:rsid w:val="00336C95"/>
    <w:rsid w:val="00336F49"/>
    <w:rsid w:val="00336FAC"/>
    <w:rsid w:val="00337013"/>
    <w:rsid w:val="00337280"/>
    <w:rsid w:val="0033753F"/>
    <w:rsid w:val="00337B3A"/>
    <w:rsid w:val="00337B71"/>
    <w:rsid w:val="00337E18"/>
    <w:rsid w:val="003400DF"/>
    <w:rsid w:val="003402D2"/>
    <w:rsid w:val="00340773"/>
    <w:rsid w:val="00340903"/>
    <w:rsid w:val="00341225"/>
    <w:rsid w:val="003416BD"/>
    <w:rsid w:val="00341A0C"/>
    <w:rsid w:val="0034234C"/>
    <w:rsid w:val="003427D7"/>
    <w:rsid w:val="00342B0A"/>
    <w:rsid w:val="00342C4C"/>
    <w:rsid w:val="00342D3B"/>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47174"/>
    <w:rsid w:val="0035011D"/>
    <w:rsid w:val="0035051F"/>
    <w:rsid w:val="00350CC1"/>
    <w:rsid w:val="003518CA"/>
    <w:rsid w:val="00352191"/>
    <w:rsid w:val="003523FE"/>
    <w:rsid w:val="00352823"/>
    <w:rsid w:val="00352AAF"/>
    <w:rsid w:val="00352EA8"/>
    <w:rsid w:val="003537A5"/>
    <w:rsid w:val="00353A63"/>
    <w:rsid w:val="003540BA"/>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A86"/>
    <w:rsid w:val="00360B6D"/>
    <w:rsid w:val="00360DB4"/>
    <w:rsid w:val="00361160"/>
    <w:rsid w:val="00361277"/>
    <w:rsid w:val="00361646"/>
    <w:rsid w:val="00361669"/>
    <w:rsid w:val="00361ED0"/>
    <w:rsid w:val="00362433"/>
    <w:rsid w:val="00362760"/>
    <w:rsid w:val="00362812"/>
    <w:rsid w:val="00362DD1"/>
    <w:rsid w:val="0036301E"/>
    <w:rsid w:val="00363258"/>
    <w:rsid w:val="003637BC"/>
    <w:rsid w:val="0036382F"/>
    <w:rsid w:val="0036406D"/>
    <w:rsid w:val="00364442"/>
    <w:rsid w:val="00364497"/>
    <w:rsid w:val="00364642"/>
    <w:rsid w:val="0036496B"/>
    <w:rsid w:val="00364B1E"/>
    <w:rsid w:val="00365348"/>
    <w:rsid w:val="00365D37"/>
    <w:rsid w:val="00366275"/>
    <w:rsid w:val="0036636F"/>
    <w:rsid w:val="00366691"/>
    <w:rsid w:val="00366D34"/>
    <w:rsid w:val="00366F97"/>
    <w:rsid w:val="00367571"/>
    <w:rsid w:val="003679BC"/>
    <w:rsid w:val="0037013B"/>
    <w:rsid w:val="0037018B"/>
    <w:rsid w:val="003702B6"/>
    <w:rsid w:val="00370F57"/>
    <w:rsid w:val="003710A6"/>
    <w:rsid w:val="00371133"/>
    <w:rsid w:val="00371371"/>
    <w:rsid w:val="00371AB9"/>
    <w:rsid w:val="00371E60"/>
    <w:rsid w:val="00372868"/>
    <w:rsid w:val="003729C2"/>
    <w:rsid w:val="00372A5D"/>
    <w:rsid w:val="00373681"/>
    <w:rsid w:val="00373687"/>
    <w:rsid w:val="00373C18"/>
    <w:rsid w:val="00373FDB"/>
    <w:rsid w:val="00374061"/>
    <w:rsid w:val="00374518"/>
    <w:rsid w:val="00374E53"/>
    <w:rsid w:val="00375282"/>
    <w:rsid w:val="0037530A"/>
    <w:rsid w:val="003759BC"/>
    <w:rsid w:val="00375BFE"/>
    <w:rsid w:val="0037600F"/>
    <w:rsid w:val="00376178"/>
    <w:rsid w:val="003763D3"/>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2B91"/>
    <w:rsid w:val="003834D9"/>
    <w:rsid w:val="003836E2"/>
    <w:rsid w:val="0038394A"/>
    <w:rsid w:val="00383A0E"/>
    <w:rsid w:val="00383D7C"/>
    <w:rsid w:val="00383EEC"/>
    <w:rsid w:val="00383F4F"/>
    <w:rsid w:val="0038468E"/>
    <w:rsid w:val="00384C06"/>
    <w:rsid w:val="00385101"/>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A31"/>
    <w:rsid w:val="00390C1B"/>
    <w:rsid w:val="00391622"/>
    <w:rsid w:val="00392B1C"/>
    <w:rsid w:val="00393115"/>
    <w:rsid w:val="00393263"/>
    <w:rsid w:val="003933CF"/>
    <w:rsid w:val="0039355A"/>
    <w:rsid w:val="0039371B"/>
    <w:rsid w:val="003937A4"/>
    <w:rsid w:val="00394361"/>
    <w:rsid w:val="00394812"/>
    <w:rsid w:val="00394C69"/>
    <w:rsid w:val="003952CA"/>
    <w:rsid w:val="00395468"/>
    <w:rsid w:val="00395511"/>
    <w:rsid w:val="00395650"/>
    <w:rsid w:val="00395CC3"/>
    <w:rsid w:val="00395D61"/>
    <w:rsid w:val="0039651C"/>
    <w:rsid w:val="00396DE9"/>
    <w:rsid w:val="00397384"/>
    <w:rsid w:val="003A0496"/>
    <w:rsid w:val="003A0951"/>
    <w:rsid w:val="003A0C7A"/>
    <w:rsid w:val="003A1824"/>
    <w:rsid w:val="003A191E"/>
    <w:rsid w:val="003A19C2"/>
    <w:rsid w:val="003A215C"/>
    <w:rsid w:val="003A2196"/>
    <w:rsid w:val="003A2398"/>
    <w:rsid w:val="003A2832"/>
    <w:rsid w:val="003A32C5"/>
    <w:rsid w:val="003A3478"/>
    <w:rsid w:val="003A3A78"/>
    <w:rsid w:val="003A3AB1"/>
    <w:rsid w:val="003A3B52"/>
    <w:rsid w:val="003A4D11"/>
    <w:rsid w:val="003A52FA"/>
    <w:rsid w:val="003A5352"/>
    <w:rsid w:val="003A5C0F"/>
    <w:rsid w:val="003A5D4F"/>
    <w:rsid w:val="003A6A5E"/>
    <w:rsid w:val="003A6A78"/>
    <w:rsid w:val="003A6B21"/>
    <w:rsid w:val="003A714D"/>
    <w:rsid w:val="003A73C0"/>
    <w:rsid w:val="003A751F"/>
    <w:rsid w:val="003A7AF0"/>
    <w:rsid w:val="003A7E79"/>
    <w:rsid w:val="003A7ECC"/>
    <w:rsid w:val="003B015A"/>
    <w:rsid w:val="003B0209"/>
    <w:rsid w:val="003B026B"/>
    <w:rsid w:val="003B02FB"/>
    <w:rsid w:val="003B0774"/>
    <w:rsid w:val="003B0D60"/>
    <w:rsid w:val="003B0DDF"/>
    <w:rsid w:val="003B1346"/>
    <w:rsid w:val="003B1751"/>
    <w:rsid w:val="003B18F8"/>
    <w:rsid w:val="003B1939"/>
    <w:rsid w:val="003B19D3"/>
    <w:rsid w:val="003B1B3F"/>
    <w:rsid w:val="003B1CAA"/>
    <w:rsid w:val="003B1D85"/>
    <w:rsid w:val="003B21E6"/>
    <w:rsid w:val="003B2C4E"/>
    <w:rsid w:val="003B3063"/>
    <w:rsid w:val="003B328A"/>
    <w:rsid w:val="003B38EA"/>
    <w:rsid w:val="003B3992"/>
    <w:rsid w:val="003B3A38"/>
    <w:rsid w:val="003B443A"/>
    <w:rsid w:val="003B4521"/>
    <w:rsid w:val="003B483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0EF1"/>
    <w:rsid w:val="003C1090"/>
    <w:rsid w:val="003C176A"/>
    <w:rsid w:val="003C1860"/>
    <w:rsid w:val="003C1C99"/>
    <w:rsid w:val="003C2169"/>
    <w:rsid w:val="003C2E78"/>
    <w:rsid w:val="003C2F4C"/>
    <w:rsid w:val="003C3190"/>
    <w:rsid w:val="003C321F"/>
    <w:rsid w:val="003C3EB9"/>
    <w:rsid w:val="003C41F6"/>
    <w:rsid w:val="003C442E"/>
    <w:rsid w:val="003C4543"/>
    <w:rsid w:val="003C4640"/>
    <w:rsid w:val="003C4807"/>
    <w:rsid w:val="003C4987"/>
    <w:rsid w:val="003C4A08"/>
    <w:rsid w:val="003C4DD5"/>
    <w:rsid w:val="003C5232"/>
    <w:rsid w:val="003C52C2"/>
    <w:rsid w:val="003C52EF"/>
    <w:rsid w:val="003C5330"/>
    <w:rsid w:val="003C53BB"/>
    <w:rsid w:val="003C56DF"/>
    <w:rsid w:val="003C5A2A"/>
    <w:rsid w:val="003C5B32"/>
    <w:rsid w:val="003C5B39"/>
    <w:rsid w:val="003C5CD7"/>
    <w:rsid w:val="003C5F04"/>
    <w:rsid w:val="003C6BCD"/>
    <w:rsid w:val="003C6E71"/>
    <w:rsid w:val="003C74FE"/>
    <w:rsid w:val="003C7FE5"/>
    <w:rsid w:val="003D0056"/>
    <w:rsid w:val="003D09DA"/>
    <w:rsid w:val="003D1005"/>
    <w:rsid w:val="003D10CF"/>
    <w:rsid w:val="003D1130"/>
    <w:rsid w:val="003D11C1"/>
    <w:rsid w:val="003D1772"/>
    <w:rsid w:val="003D19A7"/>
    <w:rsid w:val="003D2CC7"/>
    <w:rsid w:val="003D2CF3"/>
    <w:rsid w:val="003D35E6"/>
    <w:rsid w:val="003D3667"/>
    <w:rsid w:val="003D37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D7D1E"/>
    <w:rsid w:val="003E054E"/>
    <w:rsid w:val="003E0D10"/>
    <w:rsid w:val="003E0E5A"/>
    <w:rsid w:val="003E0FD7"/>
    <w:rsid w:val="003E1368"/>
    <w:rsid w:val="003E1544"/>
    <w:rsid w:val="003E1F8D"/>
    <w:rsid w:val="003E1FEB"/>
    <w:rsid w:val="003E2400"/>
    <w:rsid w:val="003E2488"/>
    <w:rsid w:val="003E2519"/>
    <w:rsid w:val="003E262A"/>
    <w:rsid w:val="003E297B"/>
    <w:rsid w:val="003E299A"/>
    <w:rsid w:val="003E2AA5"/>
    <w:rsid w:val="003E2D85"/>
    <w:rsid w:val="003E31BA"/>
    <w:rsid w:val="003E327E"/>
    <w:rsid w:val="003E39B7"/>
    <w:rsid w:val="003E3A08"/>
    <w:rsid w:val="003E3E22"/>
    <w:rsid w:val="003E3FAD"/>
    <w:rsid w:val="003E41C3"/>
    <w:rsid w:val="003E4782"/>
    <w:rsid w:val="003E506B"/>
    <w:rsid w:val="003E5122"/>
    <w:rsid w:val="003E5E60"/>
    <w:rsid w:val="003E5F26"/>
    <w:rsid w:val="003E6150"/>
    <w:rsid w:val="003E66DB"/>
    <w:rsid w:val="003E67CD"/>
    <w:rsid w:val="003E6A52"/>
    <w:rsid w:val="003E6C44"/>
    <w:rsid w:val="003E6CD9"/>
    <w:rsid w:val="003E6E24"/>
    <w:rsid w:val="003E73BC"/>
    <w:rsid w:val="003E7A14"/>
    <w:rsid w:val="003E7AEF"/>
    <w:rsid w:val="003F0181"/>
    <w:rsid w:val="003F0C17"/>
    <w:rsid w:val="003F0C74"/>
    <w:rsid w:val="003F0D6D"/>
    <w:rsid w:val="003F0E05"/>
    <w:rsid w:val="003F171B"/>
    <w:rsid w:val="003F1728"/>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C7B"/>
    <w:rsid w:val="00403EF4"/>
    <w:rsid w:val="00404647"/>
    <w:rsid w:val="00404894"/>
    <w:rsid w:val="00404A48"/>
    <w:rsid w:val="00404CF0"/>
    <w:rsid w:val="00404D5D"/>
    <w:rsid w:val="0040504C"/>
    <w:rsid w:val="004052CA"/>
    <w:rsid w:val="004056BA"/>
    <w:rsid w:val="00405B8E"/>
    <w:rsid w:val="00406293"/>
    <w:rsid w:val="004062E0"/>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72"/>
    <w:rsid w:val="00416AA2"/>
    <w:rsid w:val="00416BA9"/>
    <w:rsid w:val="004172BE"/>
    <w:rsid w:val="0041743D"/>
    <w:rsid w:val="004175A5"/>
    <w:rsid w:val="00417937"/>
    <w:rsid w:val="00417B2E"/>
    <w:rsid w:val="00417CBB"/>
    <w:rsid w:val="0042055F"/>
    <w:rsid w:val="00420614"/>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3EBB"/>
    <w:rsid w:val="00424A0E"/>
    <w:rsid w:val="00424A77"/>
    <w:rsid w:val="00424E2F"/>
    <w:rsid w:val="00424F56"/>
    <w:rsid w:val="00424FEF"/>
    <w:rsid w:val="0042503C"/>
    <w:rsid w:val="00425F34"/>
    <w:rsid w:val="00426187"/>
    <w:rsid w:val="00426D63"/>
    <w:rsid w:val="00427007"/>
    <w:rsid w:val="004270AF"/>
    <w:rsid w:val="004275F5"/>
    <w:rsid w:val="00427840"/>
    <w:rsid w:val="00427C40"/>
    <w:rsid w:val="00430923"/>
    <w:rsid w:val="00430A29"/>
    <w:rsid w:val="00430AB3"/>
    <w:rsid w:val="00430DDF"/>
    <w:rsid w:val="00430F86"/>
    <w:rsid w:val="0043117C"/>
    <w:rsid w:val="00431AF6"/>
    <w:rsid w:val="00431F57"/>
    <w:rsid w:val="00431FC0"/>
    <w:rsid w:val="00432C19"/>
    <w:rsid w:val="00432C2B"/>
    <w:rsid w:val="00433029"/>
    <w:rsid w:val="00433317"/>
    <w:rsid w:val="004337C1"/>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47D"/>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66"/>
    <w:rsid w:val="00442F80"/>
    <w:rsid w:val="00443122"/>
    <w:rsid w:val="004431CB"/>
    <w:rsid w:val="00443430"/>
    <w:rsid w:val="00443847"/>
    <w:rsid w:val="00443B40"/>
    <w:rsid w:val="00443E75"/>
    <w:rsid w:val="004440CC"/>
    <w:rsid w:val="00444371"/>
    <w:rsid w:val="00444768"/>
    <w:rsid w:val="00444953"/>
    <w:rsid w:val="00444A9E"/>
    <w:rsid w:val="00444DFB"/>
    <w:rsid w:val="00444E12"/>
    <w:rsid w:val="00445527"/>
    <w:rsid w:val="004457A3"/>
    <w:rsid w:val="004457C4"/>
    <w:rsid w:val="004457D8"/>
    <w:rsid w:val="00445864"/>
    <w:rsid w:val="00445CF8"/>
    <w:rsid w:val="00446229"/>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B8"/>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0F4B"/>
    <w:rsid w:val="0046114F"/>
    <w:rsid w:val="004612C8"/>
    <w:rsid w:val="004621BE"/>
    <w:rsid w:val="00462376"/>
    <w:rsid w:val="004623A4"/>
    <w:rsid w:val="004626A5"/>
    <w:rsid w:val="004626D0"/>
    <w:rsid w:val="0046290B"/>
    <w:rsid w:val="00462939"/>
    <w:rsid w:val="00462C18"/>
    <w:rsid w:val="004633A8"/>
    <w:rsid w:val="00463485"/>
    <w:rsid w:val="00463E86"/>
    <w:rsid w:val="0046437C"/>
    <w:rsid w:val="00464E80"/>
    <w:rsid w:val="00464F2F"/>
    <w:rsid w:val="004653C6"/>
    <w:rsid w:val="004659CC"/>
    <w:rsid w:val="00465C7F"/>
    <w:rsid w:val="00465FDE"/>
    <w:rsid w:val="004665E3"/>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4F3B"/>
    <w:rsid w:val="004750C1"/>
    <w:rsid w:val="0047575A"/>
    <w:rsid w:val="00475945"/>
    <w:rsid w:val="00475B60"/>
    <w:rsid w:val="00476340"/>
    <w:rsid w:val="00476365"/>
    <w:rsid w:val="004765F2"/>
    <w:rsid w:val="00476DC1"/>
    <w:rsid w:val="00476FFF"/>
    <w:rsid w:val="004774C7"/>
    <w:rsid w:val="00477571"/>
    <w:rsid w:val="00477C78"/>
    <w:rsid w:val="00477F7B"/>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113"/>
    <w:rsid w:val="0048779F"/>
    <w:rsid w:val="00487837"/>
    <w:rsid w:val="00490329"/>
    <w:rsid w:val="00490413"/>
    <w:rsid w:val="0049095B"/>
    <w:rsid w:val="00490EBA"/>
    <w:rsid w:val="00491482"/>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62C1"/>
    <w:rsid w:val="00496316"/>
    <w:rsid w:val="00496341"/>
    <w:rsid w:val="00496BB2"/>
    <w:rsid w:val="00496D48"/>
    <w:rsid w:val="00496F95"/>
    <w:rsid w:val="004970BC"/>
    <w:rsid w:val="0049769B"/>
    <w:rsid w:val="0049784D"/>
    <w:rsid w:val="00497A09"/>
    <w:rsid w:val="00497ACA"/>
    <w:rsid w:val="004A0103"/>
    <w:rsid w:val="004A03BA"/>
    <w:rsid w:val="004A0423"/>
    <w:rsid w:val="004A06EF"/>
    <w:rsid w:val="004A0A83"/>
    <w:rsid w:val="004A0C91"/>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A54"/>
    <w:rsid w:val="004A4E7A"/>
    <w:rsid w:val="004A5187"/>
    <w:rsid w:val="004A55B8"/>
    <w:rsid w:val="004A563F"/>
    <w:rsid w:val="004A5BAF"/>
    <w:rsid w:val="004A608D"/>
    <w:rsid w:val="004A6430"/>
    <w:rsid w:val="004A6E16"/>
    <w:rsid w:val="004A6EF5"/>
    <w:rsid w:val="004A726E"/>
    <w:rsid w:val="004A765D"/>
    <w:rsid w:val="004A7702"/>
    <w:rsid w:val="004A7761"/>
    <w:rsid w:val="004B0008"/>
    <w:rsid w:val="004B022B"/>
    <w:rsid w:val="004B0330"/>
    <w:rsid w:val="004B0D7F"/>
    <w:rsid w:val="004B1638"/>
    <w:rsid w:val="004B1AF5"/>
    <w:rsid w:val="004B2DE5"/>
    <w:rsid w:val="004B2E1B"/>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850"/>
    <w:rsid w:val="004C09BD"/>
    <w:rsid w:val="004C0DDF"/>
    <w:rsid w:val="004C0F2A"/>
    <w:rsid w:val="004C1008"/>
    <w:rsid w:val="004C1F44"/>
    <w:rsid w:val="004C2291"/>
    <w:rsid w:val="004C2A08"/>
    <w:rsid w:val="004C2AD0"/>
    <w:rsid w:val="004C308A"/>
    <w:rsid w:val="004C30F3"/>
    <w:rsid w:val="004C3269"/>
    <w:rsid w:val="004C339F"/>
    <w:rsid w:val="004C3A6B"/>
    <w:rsid w:val="004C40D8"/>
    <w:rsid w:val="004C43D2"/>
    <w:rsid w:val="004C4A7E"/>
    <w:rsid w:val="004C4AE9"/>
    <w:rsid w:val="004C4B24"/>
    <w:rsid w:val="004C4C4E"/>
    <w:rsid w:val="004C4CA2"/>
    <w:rsid w:val="004C6021"/>
    <w:rsid w:val="004C63FA"/>
    <w:rsid w:val="004C6602"/>
    <w:rsid w:val="004C677D"/>
    <w:rsid w:val="004C6A5F"/>
    <w:rsid w:val="004C6B78"/>
    <w:rsid w:val="004C6E40"/>
    <w:rsid w:val="004C7287"/>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2D3E"/>
    <w:rsid w:val="004D3329"/>
    <w:rsid w:val="004D38CD"/>
    <w:rsid w:val="004D3904"/>
    <w:rsid w:val="004D3D39"/>
    <w:rsid w:val="004D3F15"/>
    <w:rsid w:val="004D43CD"/>
    <w:rsid w:val="004D4CC8"/>
    <w:rsid w:val="004D58A1"/>
    <w:rsid w:val="004D5A07"/>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6A3"/>
    <w:rsid w:val="004E68AD"/>
    <w:rsid w:val="004E758E"/>
    <w:rsid w:val="004E79D7"/>
    <w:rsid w:val="004E7C64"/>
    <w:rsid w:val="004F01BE"/>
    <w:rsid w:val="004F027C"/>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D91"/>
    <w:rsid w:val="004F40F0"/>
    <w:rsid w:val="004F4213"/>
    <w:rsid w:val="004F4292"/>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5472"/>
    <w:rsid w:val="00505DCD"/>
    <w:rsid w:val="0050617D"/>
    <w:rsid w:val="00506580"/>
    <w:rsid w:val="00506668"/>
    <w:rsid w:val="00506B9F"/>
    <w:rsid w:val="00506BA4"/>
    <w:rsid w:val="00506C44"/>
    <w:rsid w:val="00507166"/>
    <w:rsid w:val="00507454"/>
    <w:rsid w:val="0050778E"/>
    <w:rsid w:val="005078F5"/>
    <w:rsid w:val="00507BDF"/>
    <w:rsid w:val="0051058E"/>
    <w:rsid w:val="00510959"/>
    <w:rsid w:val="00510963"/>
    <w:rsid w:val="00510B8C"/>
    <w:rsid w:val="005115CE"/>
    <w:rsid w:val="00511629"/>
    <w:rsid w:val="005123E5"/>
    <w:rsid w:val="0051295B"/>
    <w:rsid w:val="00512D83"/>
    <w:rsid w:val="005133EF"/>
    <w:rsid w:val="0051363F"/>
    <w:rsid w:val="00513671"/>
    <w:rsid w:val="00513EEA"/>
    <w:rsid w:val="00514062"/>
    <w:rsid w:val="0051436E"/>
    <w:rsid w:val="005146D6"/>
    <w:rsid w:val="0051516B"/>
    <w:rsid w:val="0051565F"/>
    <w:rsid w:val="005158AB"/>
    <w:rsid w:val="005159E0"/>
    <w:rsid w:val="00515FE3"/>
    <w:rsid w:val="00516367"/>
    <w:rsid w:val="00517A57"/>
    <w:rsid w:val="0052016A"/>
    <w:rsid w:val="00520225"/>
    <w:rsid w:val="0052048F"/>
    <w:rsid w:val="00520495"/>
    <w:rsid w:val="00520789"/>
    <w:rsid w:val="005207D0"/>
    <w:rsid w:val="00520ABF"/>
    <w:rsid w:val="00520AD7"/>
    <w:rsid w:val="00521439"/>
    <w:rsid w:val="00521532"/>
    <w:rsid w:val="00521A82"/>
    <w:rsid w:val="00521F8C"/>
    <w:rsid w:val="00522276"/>
    <w:rsid w:val="00522CDF"/>
    <w:rsid w:val="00523129"/>
    <w:rsid w:val="00523CDB"/>
    <w:rsid w:val="00523CEF"/>
    <w:rsid w:val="00523DBC"/>
    <w:rsid w:val="00523DEC"/>
    <w:rsid w:val="00523F79"/>
    <w:rsid w:val="0052420C"/>
    <w:rsid w:val="0052429F"/>
    <w:rsid w:val="00524306"/>
    <w:rsid w:val="0052430B"/>
    <w:rsid w:val="00524C8F"/>
    <w:rsid w:val="00525098"/>
    <w:rsid w:val="005253D9"/>
    <w:rsid w:val="00525469"/>
    <w:rsid w:val="00525610"/>
    <w:rsid w:val="005257FF"/>
    <w:rsid w:val="0052583B"/>
    <w:rsid w:val="00525942"/>
    <w:rsid w:val="00525A20"/>
    <w:rsid w:val="005265ED"/>
    <w:rsid w:val="005270AC"/>
    <w:rsid w:val="00527153"/>
    <w:rsid w:val="00527577"/>
    <w:rsid w:val="005276F2"/>
    <w:rsid w:val="00527FB6"/>
    <w:rsid w:val="005307D7"/>
    <w:rsid w:val="00530A93"/>
    <w:rsid w:val="00530EB8"/>
    <w:rsid w:val="00531009"/>
    <w:rsid w:val="0053112E"/>
    <w:rsid w:val="00531183"/>
    <w:rsid w:val="0053126C"/>
    <w:rsid w:val="00531ABB"/>
    <w:rsid w:val="00531AFC"/>
    <w:rsid w:val="00531C57"/>
    <w:rsid w:val="00531D37"/>
    <w:rsid w:val="005326B1"/>
    <w:rsid w:val="005327AC"/>
    <w:rsid w:val="005329C6"/>
    <w:rsid w:val="0053332E"/>
    <w:rsid w:val="0053353B"/>
    <w:rsid w:val="0053367B"/>
    <w:rsid w:val="0053407C"/>
    <w:rsid w:val="005343DC"/>
    <w:rsid w:val="005344BE"/>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1D9"/>
    <w:rsid w:val="00540739"/>
    <w:rsid w:val="00540CB7"/>
    <w:rsid w:val="00540D10"/>
    <w:rsid w:val="00540F75"/>
    <w:rsid w:val="00541451"/>
    <w:rsid w:val="00541958"/>
    <w:rsid w:val="00541A2D"/>
    <w:rsid w:val="00541C0E"/>
    <w:rsid w:val="0054262A"/>
    <w:rsid w:val="0054266F"/>
    <w:rsid w:val="00542D8F"/>
    <w:rsid w:val="00542FFB"/>
    <w:rsid w:val="005433C7"/>
    <w:rsid w:val="005433E1"/>
    <w:rsid w:val="00543647"/>
    <w:rsid w:val="00543D3E"/>
    <w:rsid w:val="00544622"/>
    <w:rsid w:val="00544B22"/>
    <w:rsid w:val="005450F7"/>
    <w:rsid w:val="0054518F"/>
    <w:rsid w:val="00545650"/>
    <w:rsid w:val="005457BE"/>
    <w:rsid w:val="00545936"/>
    <w:rsid w:val="00545A3A"/>
    <w:rsid w:val="00545B05"/>
    <w:rsid w:val="00545CCB"/>
    <w:rsid w:val="00545FA1"/>
    <w:rsid w:val="0054600A"/>
    <w:rsid w:val="00546619"/>
    <w:rsid w:val="00546C62"/>
    <w:rsid w:val="00546D10"/>
    <w:rsid w:val="00546D1A"/>
    <w:rsid w:val="00546E5E"/>
    <w:rsid w:val="00546F1A"/>
    <w:rsid w:val="00547239"/>
    <w:rsid w:val="00547290"/>
    <w:rsid w:val="00547F3A"/>
    <w:rsid w:val="005506DA"/>
    <w:rsid w:val="005506DD"/>
    <w:rsid w:val="00550962"/>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4B91"/>
    <w:rsid w:val="00555098"/>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2A9"/>
    <w:rsid w:val="00560CA4"/>
    <w:rsid w:val="005612F9"/>
    <w:rsid w:val="00561555"/>
    <w:rsid w:val="005627A7"/>
    <w:rsid w:val="005628F3"/>
    <w:rsid w:val="00562C4F"/>
    <w:rsid w:val="00563029"/>
    <w:rsid w:val="00563310"/>
    <w:rsid w:val="0056381A"/>
    <w:rsid w:val="00563E88"/>
    <w:rsid w:val="00563EF4"/>
    <w:rsid w:val="0056415F"/>
    <w:rsid w:val="0056423D"/>
    <w:rsid w:val="005642D5"/>
    <w:rsid w:val="005643E4"/>
    <w:rsid w:val="005645CC"/>
    <w:rsid w:val="00564754"/>
    <w:rsid w:val="00564AB0"/>
    <w:rsid w:val="00565020"/>
    <w:rsid w:val="0056517C"/>
    <w:rsid w:val="0056584D"/>
    <w:rsid w:val="00565883"/>
    <w:rsid w:val="00565897"/>
    <w:rsid w:val="00565B33"/>
    <w:rsid w:val="00565E12"/>
    <w:rsid w:val="005669D1"/>
    <w:rsid w:val="00566BC1"/>
    <w:rsid w:val="00566FD0"/>
    <w:rsid w:val="0056701E"/>
    <w:rsid w:val="0057018D"/>
    <w:rsid w:val="005701AB"/>
    <w:rsid w:val="005701CB"/>
    <w:rsid w:val="0057022D"/>
    <w:rsid w:val="00570D96"/>
    <w:rsid w:val="00570FBE"/>
    <w:rsid w:val="00571098"/>
    <w:rsid w:val="005711BA"/>
    <w:rsid w:val="0057131C"/>
    <w:rsid w:val="005719CE"/>
    <w:rsid w:val="00571A48"/>
    <w:rsid w:val="00571D7C"/>
    <w:rsid w:val="0057241E"/>
    <w:rsid w:val="00572420"/>
    <w:rsid w:val="00572630"/>
    <w:rsid w:val="00573045"/>
    <w:rsid w:val="00573161"/>
    <w:rsid w:val="005736C4"/>
    <w:rsid w:val="00573A2F"/>
    <w:rsid w:val="00573AFA"/>
    <w:rsid w:val="00574082"/>
    <w:rsid w:val="00575771"/>
    <w:rsid w:val="0057590C"/>
    <w:rsid w:val="00575D1E"/>
    <w:rsid w:val="005765F3"/>
    <w:rsid w:val="00576625"/>
    <w:rsid w:val="00576725"/>
    <w:rsid w:val="00576CDD"/>
    <w:rsid w:val="005774FF"/>
    <w:rsid w:val="00580018"/>
    <w:rsid w:val="00580075"/>
    <w:rsid w:val="00580871"/>
    <w:rsid w:val="00580971"/>
    <w:rsid w:val="00580C9B"/>
    <w:rsid w:val="00580D01"/>
    <w:rsid w:val="0058114D"/>
    <w:rsid w:val="005812C3"/>
    <w:rsid w:val="005814D9"/>
    <w:rsid w:val="00581554"/>
    <w:rsid w:val="005818B8"/>
    <w:rsid w:val="005823A4"/>
    <w:rsid w:val="00582605"/>
    <w:rsid w:val="005827E9"/>
    <w:rsid w:val="00582C61"/>
    <w:rsid w:val="005835C0"/>
    <w:rsid w:val="00583A32"/>
    <w:rsid w:val="00583FFC"/>
    <w:rsid w:val="00584670"/>
    <w:rsid w:val="00584BB2"/>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379"/>
    <w:rsid w:val="00591766"/>
    <w:rsid w:val="0059178A"/>
    <w:rsid w:val="00591986"/>
    <w:rsid w:val="00591D2B"/>
    <w:rsid w:val="00592104"/>
    <w:rsid w:val="005922B0"/>
    <w:rsid w:val="00592663"/>
    <w:rsid w:val="005926C6"/>
    <w:rsid w:val="0059316D"/>
    <w:rsid w:val="00593B72"/>
    <w:rsid w:val="00593ECF"/>
    <w:rsid w:val="005944CE"/>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FC9"/>
    <w:rsid w:val="005A20B1"/>
    <w:rsid w:val="005A24C6"/>
    <w:rsid w:val="005A2681"/>
    <w:rsid w:val="005A2A66"/>
    <w:rsid w:val="005A2D4D"/>
    <w:rsid w:val="005A2E69"/>
    <w:rsid w:val="005A3211"/>
    <w:rsid w:val="005A3724"/>
    <w:rsid w:val="005A3735"/>
    <w:rsid w:val="005A3838"/>
    <w:rsid w:val="005A3C00"/>
    <w:rsid w:val="005A3D51"/>
    <w:rsid w:val="005A42AC"/>
    <w:rsid w:val="005A43D1"/>
    <w:rsid w:val="005A47AC"/>
    <w:rsid w:val="005A4A61"/>
    <w:rsid w:val="005A4F9A"/>
    <w:rsid w:val="005A543E"/>
    <w:rsid w:val="005A5BBD"/>
    <w:rsid w:val="005A6206"/>
    <w:rsid w:val="005A645B"/>
    <w:rsid w:val="005A646A"/>
    <w:rsid w:val="005A6529"/>
    <w:rsid w:val="005A65BE"/>
    <w:rsid w:val="005A6A81"/>
    <w:rsid w:val="005A6CC7"/>
    <w:rsid w:val="005A6D7C"/>
    <w:rsid w:val="005A6E24"/>
    <w:rsid w:val="005A6EC6"/>
    <w:rsid w:val="005A74F1"/>
    <w:rsid w:val="005A794D"/>
    <w:rsid w:val="005A7E3A"/>
    <w:rsid w:val="005A7ED0"/>
    <w:rsid w:val="005B0169"/>
    <w:rsid w:val="005B01AA"/>
    <w:rsid w:val="005B09A1"/>
    <w:rsid w:val="005B0A09"/>
    <w:rsid w:val="005B103B"/>
    <w:rsid w:val="005B10AF"/>
    <w:rsid w:val="005B112F"/>
    <w:rsid w:val="005B1D49"/>
    <w:rsid w:val="005B1F28"/>
    <w:rsid w:val="005B264B"/>
    <w:rsid w:val="005B2B18"/>
    <w:rsid w:val="005B3A64"/>
    <w:rsid w:val="005B3BCC"/>
    <w:rsid w:val="005B3DF8"/>
    <w:rsid w:val="005B44A1"/>
    <w:rsid w:val="005B458C"/>
    <w:rsid w:val="005B4651"/>
    <w:rsid w:val="005B4939"/>
    <w:rsid w:val="005B49DE"/>
    <w:rsid w:val="005B4B28"/>
    <w:rsid w:val="005B4CB9"/>
    <w:rsid w:val="005B4F54"/>
    <w:rsid w:val="005B4F6E"/>
    <w:rsid w:val="005B5128"/>
    <w:rsid w:val="005B51CA"/>
    <w:rsid w:val="005B53B0"/>
    <w:rsid w:val="005B55A2"/>
    <w:rsid w:val="005B6444"/>
    <w:rsid w:val="005B65D4"/>
    <w:rsid w:val="005B68DB"/>
    <w:rsid w:val="005B7A4D"/>
    <w:rsid w:val="005B7CC8"/>
    <w:rsid w:val="005B7CE4"/>
    <w:rsid w:val="005B7E6F"/>
    <w:rsid w:val="005C0110"/>
    <w:rsid w:val="005C0621"/>
    <w:rsid w:val="005C07AA"/>
    <w:rsid w:val="005C0B9E"/>
    <w:rsid w:val="005C0E38"/>
    <w:rsid w:val="005C0F7C"/>
    <w:rsid w:val="005C1638"/>
    <w:rsid w:val="005C1915"/>
    <w:rsid w:val="005C1CD0"/>
    <w:rsid w:val="005C1D8D"/>
    <w:rsid w:val="005C22AE"/>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F0"/>
    <w:rsid w:val="005C6789"/>
    <w:rsid w:val="005C6828"/>
    <w:rsid w:val="005C6886"/>
    <w:rsid w:val="005C6A27"/>
    <w:rsid w:val="005C6D35"/>
    <w:rsid w:val="005C73C9"/>
    <w:rsid w:val="005C74D6"/>
    <w:rsid w:val="005C7840"/>
    <w:rsid w:val="005C7862"/>
    <w:rsid w:val="005C7893"/>
    <w:rsid w:val="005C7A72"/>
    <w:rsid w:val="005C7F7F"/>
    <w:rsid w:val="005D042A"/>
    <w:rsid w:val="005D0AA5"/>
    <w:rsid w:val="005D0FA4"/>
    <w:rsid w:val="005D11B5"/>
    <w:rsid w:val="005D1441"/>
    <w:rsid w:val="005D1BD5"/>
    <w:rsid w:val="005D1E9D"/>
    <w:rsid w:val="005D29E2"/>
    <w:rsid w:val="005D2B50"/>
    <w:rsid w:val="005D2FC9"/>
    <w:rsid w:val="005D30BC"/>
    <w:rsid w:val="005D37F1"/>
    <w:rsid w:val="005D3CB9"/>
    <w:rsid w:val="005D3CBE"/>
    <w:rsid w:val="005D3F7E"/>
    <w:rsid w:val="005D4577"/>
    <w:rsid w:val="005D49C5"/>
    <w:rsid w:val="005D4AC6"/>
    <w:rsid w:val="005D4C2A"/>
    <w:rsid w:val="005D5041"/>
    <w:rsid w:val="005D50D3"/>
    <w:rsid w:val="005D513A"/>
    <w:rsid w:val="005D5A0A"/>
    <w:rsid w:val="005D616F"/>
    <w:rsid w:val="005D6193"/>
    <w:rsid w:val="005D61F0"/>
    <w:rsid w:val="005D629D"/>
    <w:rsid w:val="005D6F0A"/>
    <w:rsid w:val="005D724E"/>
    <w:rsid w:val="005D72AB"/>
    <w:rsid w:val="005D7322"/>
    <w:rsid w:val="005D787E"/>
    <w:rsid w:val="005D7AAC"/>
    <w:rsid w:val="005D7B63"/>
    <w:rsid w:val="005E02BF"/>
    <w:rsid w:val="005E0BDF"/>
    <w:rsid w:val="005E0F1C"/>
    <w:rsid w:val="005E1E96"/>
    <w:rsid w:val="005E205F"/>
    <w:rsid w:val="005E23A2"/>
    <w:rsid w:val="005E2949"/>
    <w:rsid w:val="005E2DDB"/>
    <w:rsid w:val="005E313A"/>
    <w:rsid w:val="005E33A6"/>
    <w:rsid w:val="005E353F"/>
    <w:rsid w:val="005E3D59"/>
    <w:rsid w:val="005E4B3E"/>
    <w:rsid w:val="005E4CC7"/>
    <w:rsid w:val="005E517D"/>
    <w:rsid w:val="005E5245"/>
    <w:rsid w:val="005E5486"/>
    <w:rsid w:val="005E55C2"/>
    <w:rsid w:val="005E5742"/>
    <w:rsid w:val="005E60CD"/>
    <w:rsid w:val="005E6125"/>
    <w:rsid w:val="005E6486"/>
    <w:rsid w:val="005E6872"/>
    <w:rsid w:val="005E688F"/>
    <w:rsid w:val="005E6D58"/>
    <w:rsid w:val="005E7054"/>
    <w:rsid w:val="005E720A"/>
    <w:rsid w:val="005E728D"/>
    <w:rsid w:val="005E78DC"/>
    <w:rsid w:val="005F01F5"/>
    <w:rsid w:val="005F0379"/>
    <w:rsid w:val="005F082C"/>
    <w:rsid w:val="005F10F6"/>
    <w:rsid w:val="005F14DF"/>
    <w:rsid w:val="005F16A8"/>
    <w:rsid w:val="005F1840"/>
    <w:rsid w:val="005F1871"/>
    <w:rsid w:val="005F1D69"/>
    <w:rsid w:val="005F1E74"/>
    <w:rsid w:val="005F234B"/>
    <w:rsid w:val="005F28BE"/>
    <w:rsid w:val="005F2A3C"/>
    <w:rsid w:val="005F2EF8"/>
    <w:rsid w:val="005F3079"/>
    <w:rsid w:val="005F307B"/>
    <w:rsid w:val="005F34E9"/>
    <w:rsid w:val="005F3901"/>
    <w:rsid w:val="005F3D9B"/>
    <w:rsid w:val="005F43AC"/>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9ED"/>
    <w:rsid w:val="005F6B97"/>
    <w:rsid w:val="005F6D6F"/>
    <w:rsid w:val="005F7284"/>
    <w:rsid w:val="005F78C1"/>
    <w:rsid w:val="005F79A4"/>
    <w:rsid w:val="005F7AA3"/>
    <w:rsid w:val="005F7BE4"/>
    <w:rsid w:val="006001A0"/>
    <w:rsid w:val="006008A7"/>
    <w:rsid w:val="0060090D"/>
    <w:rsid w:val="006012F2"/>
    <w:rsid w:val="00601730"/>
    <w:rsid w:val="00602244"/>
    <w:rsid w:val="00602923"/>
    <w:rsid w:val="00602A71"/>
    <w:rsid w:val="00602A76"/>
    <w:rsid w:val="00602C13"/>
    <w:rsid w:val="00602FFC"/>
    <w:rsid w:val="00603989"/>
    <w:rsid w:val="00603B93"/>
    <w:rsid w:val="00603C7B"/>
    <w:rsid w:val="006042A2"/>
    <w:rsid w:val="0060444A"/>
    <w:rsid w:val="00604515"/>
    <w:rsid w:val="0060453D"/>
    <w:rsid w:val="00604C52"/>
    <w:rsid w:val="00604DB8"/>
    <w:rsid w:val="00604EB9"/>
    <w:rsid w:val="006050CD"/>
    <w:rsid w:val="00605119"/>
    <w:rsid w:val="00605336"/>
    <w:rsid w:val="00605849"/>
    <w:rsid w:val="00605C85"/>
    <w:rsid w:val="00605DD1"/>
    <w:rsid w:val="0060626A"/>
    <w:rsid w:val="006065E3"/>
    <w:rsid w:val="0060698B"/>
    <w:rsid w:val="006069C9"/>
    <w:rsid w:val="00606E0F"/>
    <w:rsid w:val="00607114"/>
    <w:rsid w:val="006071EC"/>
    <w:rsid w:val="006072A9"/>
    <w:rsid w:val="006077E6"/>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742"/>
    <w:rsid w:val="00624AF1"/>
    <w:rsid w:val="00624C80"/>
    <w:rsid w:val="006254F4"/>
    <w:rsid w:val="006259CA"/>
    <w:rsid w:val="00625BF6"/>
    <w:rsid w:val="00626105"/>
    <w:rsid w:val="00626625"/>
    <w:rsid w:val="00626D65"/>
    <w:rsid w:val="00627380"/>
    <w:rsid w:val="00627A5C"/>
    <w:rsid w:val="00630334"/>
    <w:rsid w:val="00630424"/>
    <w:rsid w:val="00630781"/>
    <w:rsid w:val="00630875"/>
    <w:rsid w:val="0063106D"/>
    <w:rsid w:val="006317AD"/>
    <w:rsid w:val="0063182A"/>
    <w:rsid w:val="00631A71"/>
    <w:rsid w:val="006320AE"/>
    <w:rsid w:val="0063248D"/>
    <w:rsid w:val="00632779"/>
    <w:rsid w:val="006329B6"/>
    <w:rsid w:val="00632BA8"/>
    <w:rsid w:val="0063308F"/>
    <w:rsid w:val="00633352"/>
    <w:rsid w:val="0063351F"/>
    <w:rsid w:val="0063371F"/>
    <w:rsid w:val="00633826"/>
    <w:rsid w:val="00633898"/>
    <w:rsid w:val="006339D6"/>
    <w:rsid w:val="00633C5D"/>
    <w:rsid w:val="00633DAA"/>
    <w:rsid w:val="006342F0"/>
    <w:rsid w:val="00634522"/>
    <w:rsid w:val="00634590"/>
    <w:rsid w:val="006346F0"/>
    <w:rsid w:val="00634952"/>
    <w:rsid w:val="00634FD2"/>
    <w:rsid w:val="00635024"/>
    <w:rsid w:val="00635547"/>
    <w:rsid w:val="00635967"/>
    <w:rsid w:val="00635BEF"/>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78B"/>
    <w:rsid w:val="00645C82"/>
    <w:rsid w:val="00646380"/>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50AF"/>
    <w:rsid w:val="00655534"/>
    <w:rsid w:val="00655652"/>
    <w:rsid w:val="00655AD1"/>
    <w:rsid w:val="00655B44"/>
    <w:rsid w:val="00655B98"/>
    <w:rsid w:val="00655F3B"/>
    <w:rsid w:val="006560AA"/>
    <w:rsid w:val="006569AA"/>
    <w:rsid w:val="0065707D"/>
    <w:rsid w:val="00657698"/>
    <w:rsid w:val="006602A7"/>
    <w:rsid w:val="00660303"/>
    <w:rsid w:val="00660622"/>
    <w:rsid w:val="00660755"/>
    <w:rsid w:val="00660E9D"/>
    <w:rsid w:val="006611A1"/>
    <w:rsid w:val="006617B4"/>
    <w:rsid w:val="00661C20"/>
    <w:rsid w:val="00662307"/>
    <w:rsid w:val="00662441"/>
    <w:rsid w:val="00662A91"/>
    <w:rsid w:val="00662AE7"/>
    <w:rsid w:val="0066351D"/>
    <w:rsid w:val="00663543"/>
    <w:rsid w:val="006636C3"/>
    <w:rsid w:val="006639C2"/>
    <w:rsid w:val="00664339"/>
    <w:rsid w:val="006643F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D1"/>
    <w:rsid w:val="006678E7"/>
    <w:rsid w:val="00667CFF"/>
    <w:rsid w:val="00667E29"/>
    <w:rsid w:val="006700A6"/>
    <w:rsid w:val="0067012D"/>
    <w:rsid w:val="00670722"/>
    <w:rsid w:val="006708AF"/>
    <w:rsid w:val="0067095C"/>
    <w:rsid w:val="00670B21"/>
    <w:rsid w:val="00670CF1"/>
    <w:rsid w:val="00670E25"/>
    <w:rsid w:val="006717B2"/>
    <w:rsid w:val="00671836"/>
    <w:rsid w:val="00672006"/>
    <w:rsid w:val="00672989"/>
    <w:rsid w:val="0067321E"/>
    <w:rsid w:val="006735EE"/>
    <w:rsid w:val="006737D4"/>
    <w:rsid w:val="0067398B"/>
    <w:rsid w:val="00673C22"/>
    <w:rsid w:val="006740D8"/>
    <w:rsid w:val="00674207"/>
    <w:rsid w:val="006742E7"/>
    <w:rsid w:val="0067434E"/>
    <w:rsid w:val="00674839"/>
    <w:rsid w:val="00674C5F"/>
    <w:rsid w:val="00674E9D"/>
    <w:rsid w:val="00675155"/>
    <w:rsid w:val="0067516C"/>
    <w:rsid w:val="00675D17"/>
    <w:rsid w:val="0067630C"/>
    <w:rsid w:val="00676693"/>
    <w:rsid w:val="0067712F"/>
    <w:rsid w:val="0067733F"/>
    <w:rsid w:val="006773E3"/>
    <w:rsid w:val="00677796"/>
    <w:rsid w:val="00677D30"/>
    <w:rsid w:val="00677D99"/>
    <w:rsid w:val="00677F94"/>
    <w:rsid w:val="00677FF0"/>
    <w:rsid w:val="006802EE"/>
    <w:rsid w:val="006804A8"/>
    <w:rsid w:val="00680646"/>
    <w:rsid w:val="00680A5B"/>
    <w:rsid w:val="00680C58"/>
    <w:rsid w:val="00680CC2"/>
    <w:rsid w:val="00680F86"/>
    <w:rsid w:val="00681450"/>
    <w:rsid w:val="0068148F"/>
    <w:rsid w:val="0068169D"/>
    <w:rsid w:val="006819D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58C"/>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932"/>
    <w:rsid w:val="00693AB7"/>
    <w:rsid w:val="00693BB1"/>
    <w:rsid w:val="006944EA"/>
    <w:rsid w:val="006945D9"/>
    <w:rsid w:val="006948DF"/>
    <w:rsid w:val="0069502B"/>
    <w:rsid w:val="006952E2"/>
    <w:rsid w:val="006956B3"/>
    <w:rsid w:val="00695CC7"/>
    <w:rsid w:val="00695CCC"/>
    <w:rsid w:val="00695D07"/>
    <w:rsid w:val="00695FDD"/>
    <w:rsid w:val="00696104"/>
    <w:rsid w:val="006964EA"/>
    <w:rsid w:val="0069695E"/>
    <w:rsid w:val="00696C6E"/>
    <w:rsid w:val="00697963"/>
    <w:rsid w:val="00697CDE"/>
    <w:rsid w:val="006A061A"/>
    <w:rsid w:val="006A06F4"/>
    <w:rsid w:val="006A0940"/>
    <w:rsid w:val="006A0AE5"/>
    <w:rsid w:val="006A0C08"/>
    <w:rsid w:val="006A0CE6"/>
    <w:rsid w:val="006A0D51"/>
    <w:rsid w:val="006A0EDD"/>
    <w:rsid w:val="006A13A3"/>
    <w:rsid w:val="006A212A"/>
    <w:rsid w:val="006A2212"/>
    <w:rsid w:val="006A223E"/>
    <w:rsid w:val="006A2806"/>
    <w:rsid w:val="006A2A51"/>
    <w:rsid w:val="006A2E92"/>
    <w:rsid w:val="006A3043"/>
    <w:rsid w:val="006A390B"/>
    <w:rsid w:val="006A4B4E"/>
    <w:rsid w:val="006A51A3"/>
    <w:rsid w:val="006A569A"/>
    <w:rsid w:val="006A5B8B"/>
    <w:rsid w:val="006A5E44"/>
    <w:rsid w:val="006A6211"/>
    <w:rsid w:val="006A63B2"/>
    <w:rsid w:val="006A6DCC"/>
    <w:rsid w:val="006A71CF"/>
    <w:rsid w:val="006A79E6"/>
    <w:rsid w:val="006A7A21"/>
    <w:rsid w:val="006A7B32"/>
    <w:rsid w:val="006A7D0D"/>
    <w:rsid w:val="006A7FEF"/>
    <w:rsid w:val="006B005D"/>
    <w:rsid w:val="006B0188"/>
    <w:rsid w:val="006B0204"/>
    <w:rsid w:val="006B0A9D"/>
    <w:rsid w:val="006B0E87"/>
    <w:rsid w:val="006B14E2"/>
    <w:rsid w:val="006B1518"/>
    <w:rsid w:val="006B1551"/>
    <w:rsid w:val="006B1A9E"/>
    <w:rsid w:val="006B2141"/>
    <w:rsid w:val="006B2EE3"/>
    <w:rsid w:val="006B338A"/>
    <w:rsid w:val="006B34FC"/>
    <w:rsid w:val="006B379B"/>
    <w:rsid w:val="006B38F7"/>
    <w:rsid w:val="006B3A05"/>
    <w:rsid w:val="006B443B"/>
    <w:rsid w:val="006B4B37"/>
    <w:rsid w:val="006B4F37"/>
    <w:rsid w:val="006B540E"/>
    <w:rsid w:val="006B54B3"/>
    <w:rsid w:val="006B59D6"/>
    <w:rsid w:val="006B5DED"/>
    <w:rsid w:val="006B607E"/>
    <w:rsid w:val="006B6115"/>
    <w:rsid w:val="006B64D9"/>
    <w:rsid w:val="006B66C5"/>
    <w:rsid w:val="006B6FB3"/>
    <w:rsid w:val="006B72AA"/>
    <w:rsid w:val="006B72F6"/>
    <w:rsid w:val="006B74D1"/>
    <w:rsid w:val="006B7770"/>
    <w:rsid w:val="006B7914"/>
    <w:rsid w:val="006B7AEA"/>
    <w:rsid w:val="006B7BA7"/>
    <w:rsid w:val="006C0164"/>
    <w:rsid w:val="006C0E46"/>
    <w:rsid w:val="006C1740"/>
    <w:rsid w:val="006C1BB1"/>
    <w:rsid w:val="006C2494"/>
    <w:rsid w:val="006C3240"/>
    <w:rsid w:val="006C351D"/>
    <w:rsid w:val="006C378E"/>
    <w:rsid w:val="006C41AF"/>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C7F87"/>
    <w:rsid w:val="006D00EF"/>
    <w:rsid w:val="006D036C"/>
    <w:rsid w:val="006D043F"/>
    <w:rsid w:val="006D08E5"/>
    <w:rsid w:val="006D09F5"/>
    <w:rsid w:val="006D0A3C"/>
    <w:rsid w:val="006D0DFF"/>
    <w:rsid w:val="006D0F08"/>
    <w:rsid w:val="006D19F8"/>
    <w:rsid w:val="006D1B96"/>
    <w:rsid w:val="006D1DA8"/>
    <w:rsid w:val="006D23C3"/>
    <w:rsid w:val="006D25D6"/>
    <w:rsid w:val="006D28A2"/>
    <w:rsid w:val="006D2E8E"/>
    <w:rsid w:val="006D30C9"/>
    <w:rsid w:val="006D3A77"/>
    <w:rsid w:val="006D3D11"/>
    <w:rsid w:val="006D4016"/>
    <w:rsid w:val="006D46E4"/>
    <w:rsid w:val="006D49AA"/>
    <w:rsid w:val="006D52D6"/>
    <w:rsid w:val="006D5A53"/>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26"/>
    <w:rsid w:val="006E1733"/>
    <w:rsid w:val="006E175F"/>
    <w:rsid w:val="006E17B4"/>
    <w:rsid w:val="006E17D2"/>
    <w:rsid w:val="006E1BA7"/>
    <w:rsid w:val="006E1C5C"/>
    <w:rsid w:val="006E20C1"/>
    <w:rsid w:val="006E2403"/>
    <w:rsid w:val="006E29BA"/>
    <w:rsid w:val="006E2AE6"/>
    <w:rsid w:val="006E32EA"/>
    <w:rsid w:val="006E391C"/>
    <w:rsid w:val="006E3C77"/>
    <w:rsid w:val="006E4164"/>
    <w:rsid w:val="006E453E"/>
    <w:rsid w:val="006E4B7E"/>
    <w:rsid w:val="006E4D23"/>
    <w:rsid w:val="006E507B"/>
    <w:rsid w:val="006E51D9"/>
    <w:rsid w:val="006E5AFD"/>
    <w:rsid w:val="006E5BAC"/>
    <w:rsid w:val="006E5C7D"/>
    <w:rsid w:val="006E6333"/>
    <w:rsid w:val="006E63EB"/>
    <w:rsid w:val="006E6708"/>
    <w:rsid w:val="006E6869"/>
    <w:rsid w:val="006E6E7A"/>
    <w:rsid w:val="006E7FD3"/>
    <w:rsid w:val="006F02C8"/>
    <w:rsid w:val="006F02D5"/>
    <w:rsid w:val="006F0854"/>
    <w:rsid w:val="006F0F30"/>
    <w:rsid w:val="006F0F7D"/>
    <w:rsid w:val="006F11F4"/>
    <w:rsid w:val="006F1852"/>
    <w:rsid w:val="006F2119"/>
    <w:rsid w:val="006F281A"/>
    <w:rsid w:val="006F2B58"/>
    <w:rsid w:val="006F2D21"/>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623"/>
    <w:rsid w:val="0070138E"/>
    <w:rsid w:val="0070158D"/>
    <w:rsid w:val="0070164A"/>
    <w:rsid w:val="00701753"/>
    <w:rsid w:val="00701B8F"/>
    <w:rsid w:val="00701F98"/>
    <w:rsid w:val="00702177"/>
    <w:rsid w:val="007025BC"/>
    <w:rsid w:val="00703DDA"/>
    <w:rsid w:val="00703E14"/>
    <w:rsid w:val="00704067"/>
    <w:rsid w:val="00704F03"/>
    <w:rsid w:val="007050B4"/>
    <w:rsid w:val="007050CA"/>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5B3"/>
    <w:rsid w:val="00710C96"/>
    <w:rsid w:val="00711006"/>
    <w:rsid w:val="007110F7"/>
    <w:rsid w:val="00711F02"/>
    <w:rsid w:val="00712212"/>
    <w:rsid w:val="0071284B"/>
    <w:rsid w:val="007136A0"/>
    <w:rsid w:val="007137A8"/>
    <w:rsid w:val="00713F46"/>
    <w:rsid w:val="00714424"/>
    <w:rsid w:val="007144A1"/>
    <w:rsid w:val="0071454A"/>
    <w:rsid w:val="00714F48"/>
    <w:rsid w:val="0071505D"/>
    <w:rsid w:val="00715247"/>
    <w:rsid w:val="0071598C"/>
    <w:rsid w:val="00715A1D"/>
    <w:rsid w:val="0071615D"/>
    <w:rsid w:val="00716205"/>
    <w:rsid w:val="007164F1"/>
    <w:rsid w:val="00716706"/>
    <w:rsid w:val="00716735"/>
    <w:rsid w:val="00716980"/>
    <w:rsid w:val="00716B99"/>
    <w:rsid w:val="007170C2"/>
    <w:rsid w:val="00717581"/>
    <w:rsid w:val="0071769C"/>
    <w:rsid w:val="007179BF"/>
    <w:rsid w:val="00717EA8"/>
    <w:rsid w:val="00717EB4"/>
    <w:rsid w:val="0072018E"/>
    <w:rsid w:val="00720196"/>
    <w:rsid w:val="00720259"/>
    <w:rsid w:val="007204AC"/>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3CB"/>
    <w:rsid w:val="00723C8B"/>
    <w:rsid w:val="00724AD1"/>
    <w:rsid w:val="00724B98"/>
    <w:rsid w:val="00725796"/>
    <w:rsid w:val="00725FA6"/>
    <w:rsid w:val="007260F0"/>
    <w:rsid w:val="0072662E"/>
    <w:rsid w:val="00726AE6"/>
    <w:rsid w:val="00726B21"/>
    <w:rsid w:val="00726D3B"/>
    <w:rsid w:val="00726ED6"/>
    <w:rsid w:val="00727350"/>
    <w:rsid w:val="007274B0"/>
    <w:rsid w:val="00727A10"/>
    <w:rsid w:val="00727AD0"/>
    <w:rsid w:val="00727EA9"/>
    <w:rsid w:val="00730186"/>
    <w:rsid w:val="007313AE"/>
    <w:rsid w:val="00731841"/>
    <w:rsid w:val="0073190D"/>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BB3"/>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073"/>
    <w:rsid w:val="007437A2"/>
    <w:rsid w:val="00743A6E"/>
    <w:rsid w:val="00743C75"/>
    <w:rsid w:val="00744461"/>
    <w:rsid w:val="007449D8"/>
    <w:rsid w:val="00744A8A"/>
    <w:rsid w:val="007451CB"/>
    <w:rsid w:val="00745594"/>
    <w:rsid w:val="00745C69"/>
    <w:rsid w:val="00745E54"/>
    <w:rsid w:val="00746150"/>
    <w:rsid w:val="007462CD"/>
    <w:rsid w:val="00746582"/>
    <w:rsid w:val="0074691C"/>
    <w:rsid w:val="00746EBF"/>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ADB"/>
    <w:rsid w:val="00751BA7"/>
    <w:rsid w:val="00751D86"/>
    <w:rsid w:val="0075222E"/>
    <w:rsid w:val="00752C43"/>
    <w:rsid w:val="00753498"/>
    <w:rsid w:val="0075376A"/>
    <w:rsid w:val="00753863"/>
    <w:rsid w:val="00753E6E"/>
    <w:rsid w:val="00754B6D"/>
    <w:rsid w:val="00754D8C"/>
    <w:rsid w:val="00755151"/>
    <w:rsid w:val="00755C3C"/>
    <w:rsid w:val="007560B0"/>
    <w:rsid w:val="00756501"/>
    <w:rsid w:val="0075701C"/>
    <w:rsid w:val="00757436"/>
    <w:rsid w:val="00757AD4"/>
    <w:rsid w:val="00760019"/>
    <w:rsid w:val="00760065"/>
    <w:rsid w:val="0076012C"/>
    <w:rsid w:val="007606C4"/>
    <w:rsid w:val="00760742"/>
    <w:rsid w:val="00760CCF"/>
    <w:rsid w:val="007611CD"/>
    <w:rsid w:val="0076127F"/>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B9E"/>
    <w:rsid w:val="00763F2D"/>
    <w:rsid w:val="00763F38"/>
    <w:rsid w:val="00763F44"/>
    <w:rsid w:val="00764386"/>
    <w:rsid w:val="0076459F"/>
    <w:rsid w:val="00764782"/>
    <w:rsid w:val="0076490B"/>
    <w:rsid w:val="00764C0D"/>
    <w:rsid w:val="00764FA5"/>
    <w:rsid w:val="00765716"/>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18C"/>
    <w:rsid w:val="007752BC"/>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2F9"/>
    <w:rsid w:val="00790949"/>
    <w:rsid w:val="00790A98"/>
    <w:rsid w:val="00790F5F"/>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E45"/>
    <w:rsid w:val="00794FB8"/>
    <w:rsid w:val="007952A9"/>
    <w:rsid w:val="0079585F"/>
    <w:rsid w:val="00795B20"/>
    <w:rsid w:val="00796159"/>
    <w:rsid w:val="007961F2"/>
    <w:rsid w:val="0079672A"/>
    <w:rsid w:val="00796EA4"/>
    <w:rsid w:val="00796FF4"/>
    <w:rsid w:val="0079703F"/>
    <w:rsid w:val="00797108"/>
    <w:rsid w:val="00797317"/>
    <w:rsid w:val="00797518"/>
    <w:rsid w:val="0079755D"/>
    <w:rsid w:val="007978DB"/>
    <w:rsid w:val="00797A44"/>
    <w:rsid w:val="00797DD8"/>
    <w:rsid w:val="00797E67"/>
    <w:rsid w:val="007A020C"/>
    <w:rsid w:val="007A0238"/>
    <w:rsid w:val="007A0901"/>
    <w:rsid w:val="007A0B1B"/>
    <w:rsid w:val="007A1062"/>
    <w:rsid w:val="007A198A"/>
    <w:rsid w:val="007A2266"/>
    <w:rsid w:val="007A2BB4"/>
    <w:rsid w:val="007A2F8F"/>
    <w:rsid w:val="007A3012"/>
    <w:rsid w:val="007A3996"/>
    <w:rsid w:val="007A3C12"/>
    <w:rsid w:val="007A3D4D"/>
    <w:rsid w:val="007A489F"/>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2CD"/>
    <w:rsid w:val="007B231E"/>
    <w:rsid w:val="007B2582"/>
    <w:rsid w:val="007B289D"/>
    <w:rsid w:val="007B2A5C"/>
    <w:rsid w:val="007B2C0C"/>
    <w:rsid w:val="007B2D34"/>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A36"/>
    <w:rsid w:val="007B7E93"/>
    <w:rsid w:val="007B7F46"/>
    <w:rsid w:val="007B7FE3"/>
    <w:rsid w:val="007C012D"/>
    <w:rsid w:val="007C033A"/>
    <w:rsid w:val="007C0460"/>
    <w:rsid w:val="007C08BB"/>
    <w:rsid w:val="007C0955"/>
    <w:rsid w:val="007C0EF3"/>
    <w:rsid w:val="007C0FD9"/>
    <w:rsid w:val="007C11E9"/>
    <w:rsid w:val="007C12D3"/>
    <w:rsid w:val="007C1382"/>
    <w:rsid w:val="007C191B"/>
    <w:rsid w:val="007C19B3"/>
    <w:rsid w:val="007C1E7A"/>
    <w:rsid w:val="007C2163"/>
    <w:rsid w:val="007C245C"/>
    <w:rsid w:val="007C29CB"/>
    <w:rsid w:val="007C2A31"/>
    <w:rsid w:val="007C2EE0"/>
    <w:rsid w:val="007C3447"/>
    <w:rsid w:val="007C348C"/>
    <w:rsid w:val="007C37CD"/>
    <w:rsid w:val="007C3E46"/>
    <w:rsid w:val="007C3F98"/>
    <w:rsid w:val="007C411D"/>
    <w:rsid w:val="007C4121"/>
    <w:rsid w:val="007C433F"/>
    <w:rsid w:val="007C45C4"/>
    <w:rsid w:val="007C467C"/>
    <w:rsid w:val="007C491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B0C"/>
    <w:rsid w:val="007D1167"/>
    <w:rsid w:val="007D1251"/>
    <w:rsid w:val="007D1613"/>
    <w:rsid w:val="007D17DE"/>
    <w:rsid w:val="007D1A28"/>
    <w:rsid w:val="007D1E93"/>
    <w:rsid w:val="007D1F67"/>
    <w:rsid w:val="007D22C9"/>
    <w:rsid w:val="007D27DA"/>
    <w:rsid w:val="007D28DD"/>
    <w:rsid w:val="007D3249"/>
    <w:rsid w:val="007D34E5"/>
    <w:rsid w:val="007D355C"/>
    <w:rsid w:val="007D372A"/>
    <w:rsid w:val="007D3760"/>
    <w:rsid w:val="007D40FB"/>
    <w:rsid w:val="007D4115"/>
    <w:rsid w:val="007D4397"/>
    <w:rsid w:val="007D44D8"/>
    <w:rsid w:val="007D4BA4"/>
    <w:rsid w:val="007D4C17"/>
    <w:rsid w:val="007D503A"/>
    <w:rsid w:val="007D5700"/>
    <w:rsid w:val="007D5A38"/>
    <w:rsid w:val="007D641F"/>
    <w:rsid w:val="007D642D"/>
    <w:rsid w:val="007D6CA5"/>
    <w:rsid w:val="007D7276"/>
    <w:rsid w:val="007D7AA5"/>
    <w:rsid w:val="007D7F5F"/>
    <w:rsid w:val="007E0000"/>
    <w:rsid w:val="007E0A17"/>
    <w:rsid w:val="007E0BF0"/>
    <w:rsid w:val="007E0D78"/>
    <w:rsid w:val="007E0D79"/>
    <w:rsid w:val="007E15A2"/>
    <w:rsid w:val="007E15AC"/>
    <w:rsid w:val="007E23CB"/>
    <w:rsid w:val="007E2515"/>
    <w:rsid w:val="007E254B"/>
    <w:rsid w:val="007E2CD5"/>
    <w:rsid w:val="007E366C"/>
    <w:rsid w:val="007E3873"/>
    <w:rsid w:val="007E38D3"/>
    <w:rsid w:val="007E3D99"/>
    <w:rsid w:val="007E47AB"/>
    <w:rsid w:val="007E48B5"/>
    <w:rsid w:val="007E4C5C"/>
    <w:rsid w:val="007E4E4C"/>
    <w:rsid w:val="007E5698"/>
    <w:rsid w:val="007E5F78"/>
    <w:rsid w:val="007E6422"/>
    <w:rsid w:val="007E6799"/>
    <w:rsid w:val="007E6DD4"/>
    <w:rsid w:val="007E6F17"/>
    <w:rsid w:val="007E70AE"/>
    <w:rsid w:val="007E71B1"/>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1E4"/>
    <w:rsid w:val="007F441A"/>
    <w:rsid w:val="007F445C"/>
    <w:rsid w:val="007F458A"/>
    <w:rsid w:val="007F470E"/>
    <w:rsid w:val="007F47AE"/>
    <w:rsid w:val="007F48A3"/>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0C73"/>
    <w:rsid w:val="00801061"/>
    <w:rsid w:val="00801455"/>
    <w:rsid w:val="00801863"/>
    <w:rsid w:val="00801F8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8D"/>
    <w:rsid w:val="008120A9"/>
    <w:rsid w:val="00812128"/>
    <w:rsid w:val="0081236C"/>
    <w:rsid w:val="00812E7A"/>
    <w:rsid w:val="00813098"/>
    <w:rsid w:val="00813504"/>
    <w:rsid w:val="00813C23"/>
    <w:rsid w:val="00813DFD"/>
    <w:rsid w:val="00813EFF"/>
    <w:rsid w:val="00814327"/>
    <w:rsid w:val="00814646"/>
    <w:rsid w:val="00815274"/>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C53"/>
    <w:rsid w:val="00830EA9"/>
    <w:rsid w:val="00831205"/>
    <w:rsid w:val="00831234"/>
    <w:rsid w:val="00831271"/>
    <w:rsid w:val="00831379"/>
    <w:rsid w:val="008313A4"/>
    <w:rsid w:val="008315D0"/>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37DFA"/>
    <w:rsid w:val="00840110"/>
    <w:rsid w:val="0084039F"/>
    <w:rsid w:val="0084046A"/>
    <w:rsid w:val="00840821"/>
    <w:rsid w:val="00840A58"/>
    <w:rsid w:val="00840B2F"/>
    <w:rsid w:val="00840D95"/>
    <w:rsid w:val="00840F67"/>
    <w:rsid w:val="008410B9"/>
    <w:rsid w:val="00841117"/>
    <w:rsid w:val="0084131E"/>
    <w:rsid w:val="00842043"/>
    <w:rsid w:val="0084226B"/>
    <w:rsid w:val="00842533"/>
    <w:rsid w:val="00842585"/>
    <w:rsid w:val="00842BEF"/>
    <w:rsid w:val="00843979"/>
    <w:rsid w:val="00843A3C"/>
    <w:rsid w:val="00843C11"/>
    <w:rsid w:val="00843D31"/>
    <w:rsid w:val="00844363"/>
    <w:rsid w:val="008443D8"/>
    <w:rsid w:val="00844459"/>
    <w:rsid w:val="0084468F"/>
    <w:rsid w:val="008454E8"/>
    <w:rsid w:val="00845603"/>
    <w:rsid w:val="00845943"/>
    <w:rsid w:val="00846197"/>
    <w:rsid w:val="00846263"/>
    <w:rsid w:val="00846635"/>
    <w:rsid w:val="00846BDA"/>
    <w:rsid w:val="00846C9D"/>
    <w:rsid w:val="00846D12"/>
    <w:rsid w:val="00847267"/>
    <w:rsid w:val="00847620"/>
    <w:rsid w:val="00847B3A"/>
    <w:rsid w:val="00847E73"/>
    <w:rsid w:val="00847F7E"/>
    <w:rsid w:val="00850618"/>
    <w:rsid w:val="00850B4B"/>
    <w:rsid w:val="00850C10"/>
    <w:rsid w:val="00850E0F"/>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41B"/>
    <w:rsid w:val="008567B7"/>
    <w:rsid w:val="0085686C"/>
    <w:rsid w:val="008569E9"/>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7E1"/>
    <w:rsid w:val="00861A74"/>
    <w:rsid w:val="00861E03"/>
    <w:rsid w:val="00861E97"/>
    <w:rsid w:val="008620BA"/>
    <w:rsid w:val="00862861"/>
    <w:rsid w:val="0086297C"/>
    <w:rsid w:val="0086312F"/>
    <w:rsid w:val="00863534"/>
    <w:rsid w:val="008639C8"/>
    <w:rsid w:val="0086449E"/>
    <w:rsid w:val="00864B03"/>
    <w:rsid w:val="00864EE7"/>
    <w:rsid w:val="00864FBA"/>
    <w:rsid w:val="00865618"/>
    <w:rsid w:val="00865FF0"/>
    <w:rsid w:val="008666B0"/>
    <w:rsid w:val="00866ABC"/>
    <w:rsid w:val="00866ED4"/>
    <w:rsid w:val="00866F58"/>
    <w:rsid w:val="00867C29"/>
    <w:rsid w:val="008702DD"/>
    <w:rsid w:val="00870A20"/>
    <w:rsid w:val="00871541"/>
    <w:rsid w:val="008716D8"/>
    <w:rsid w:val="00871F50"/>
    <w:rsid w:val="008725BC"/>
    <w:rsid w:val="00872A59"/>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0BE4"/>
    <w:rsid w:val="0088127C"/>
    <w:rsid w:val="00881303"/>
    <w:rsid w:val="008813B4"/>
    <w:rsid w:val="00881503"/>
    <w:rsid w:val="008816E9"/>
    <w:rsid w:val="00881A05"/>
    <w:rsid w:val="00882929"/>
    <w:rsid w:val="008829CD"/>
    <w:rsid w:val="008835EF"/>
    <w:rsid w:val="00884200"/>
    <w:rsid w:val="00884FD3"/>
    <w:rsid w:val="0088507F"/>
    <w:rsid w:val="008850E3"/>
    <w:rsid w:val="008851B5"/>
    <w:rsid w:val="008853C3"/>
    <w:rsid w:val="00885415"/>
    <w:rsid w:val="00885C5C"/>
    <w:rsid w:val="00886547"/>
    <w:rsid w:val="0088675D"/>
    <w:rsid w:val="00887608"/>
    <w:rsid w:val="008877D0"/>
    <w:rsid w:val="008877D6"/>
    <w:rsid w:val="008879FC"/>
    <w:rsid w:val="00887A16"/>
    <w:rsid w:val="008905E2"/>
    <w:rsid w:val="0089069B"/>
    <w:rsid w:val="00890A7E"/>
    <w:rsid w:val="00890D76"/>
    <w:rsid w:val="00890E8F"/>
    <w:rsid w:val="0089129A"/>
    <w:rsid w:val="008913D3"/>
    <w:rsid w:val="00891771"/>
    <w:rsid w:val="0089247B"/>
    <w:rsid w:val="0089271C"/>
    <w:rsid w:val="00892A2C"/>
    <w:rsid w:val="00892B56"/>
    <w:rsid w:val="00893288"/>
    <w:rsid w:val="0089395A"/>
    <w:rsid w:val="00893A0C"/>
    <w:rsid w:val="00893CFD"/>
    <w:rsid w:val="00893FC3"/>
    <w:rsid w:val="0089423D"/>
    <w:rsid w:val="0089442D"/>
    <w:rsid w:val="008944F0"/>
    <w:rsid w:val="00894AB3"/>
    <w:rsid w:val="00895114"/>
    <w:rsid w:val="0089529F"/>
    <w:rsid w:val="00895319"/>
    <w:rsid w:val="0089583A"/>
    <w:rsid w:val="008959D2"/>
    <w:rsid w:val="00895D66"/>
    <w:rsid w:val="008964C7"/>
    <w:rsid w:val="008964CA"/>
    <w:rsid w:val="00896F61"/>
    <w:rsid w:val="00897135"/>
    <w:rsid w:val="00897781"/>
    <w:rsid w:val="00897D29"/>
    <w:rsid w:val="008A040D"/>
    <w:rsid w:val="008A088E"/>
    <w:rsid w:val="008A09A5"/>
    <w:rsid w:val="008A0F77"/>
    <w:rsid w:val="008A1058"/>
    <w:rsid w:val="008A1099"/>
    <w:rsid w:val="008A160C"/>
    <w:rsid w:val="008A1B88"/>
    <w:rsid w:val="008A1CDB"/>
    <w:rsid w:val="008A1E86"/>
    <w:rsid w:val="008A202A"/>
    <w:rsid w:val="008A22D2"/>
    <w:rsid w:val="008A23DC"/>
    <w:rsid w:val="008A2428"/>
    <w:rsid w:val="008A2ED8"/>
    <w:rsid w:val="008A37C6"/>
    <w:rsid w:val="008A3864"/>
    <w:rsid w:val="008A3952"/>
    <w:rsid w:val="008A3980"/>
    <w:rsid w:val="008A3BFF"/>
    <w:rsid w:val="008A3CEE"/>
    <w:rsid w:val="008A3E26"/>
    <w:rsid w:val="008A3EB6"/>
    <w:rsid w:val="008A4580"/>
    <w:rsid w:val="008A468C"/>
    <w:rsid w:val="008A47B7"/>
    <w:rsid w:val="008A4C82"/>
    <w:rsid w:val="008A4F58"/>
    <w:rsid w:val="008A52C5"/>
    <w:rsid w:val="008A5F7C"/>
    <w:rsid w:val="008A60D1"/>
    <w:rsid w:val="008A6216"/>
    <w:rsid w:val="008A63BB"/>
    <w:rsid w:val="008A671F"/>
    <w:rsid w:val="008A6C56"/>
    <w:rsid w:val="008A6C8A"/>
    <w:rsid w:val="008A6F1E"/>
    <w:rsid w:val="008A6F7F"/>
    <w:rsid w:val="008A705B"/>
    <w:rsid w:val="008A7722"/>
    <w:rsid w:val="008A7F0C"/>
    <w:rsid w:val="008A7FA0"/>
    <w:rsid w:val="008B0110"/>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C8C"/>
    <w:rsid w:val="008B4F9C"/>
    <w:rsid w:val="008B5A90"/>
    <w:rsid w:val="008B6018"/>
    <w:rsid w:val="008B6055"/>
    <w:rsid w:val="008B63F4"/>
    <w:rsid w:val="008B6827"/>
    <w:rsid w:val="008B7144"/>
    <w:rsid w:val="008B7487"/>
    <w:rsid w:val="008B7B2F"/>
    <w:rsid w:val="008C0561"/>
    <w:rsid w:val="008C08C5"/>
    <w:rsid w:val="008C09BB"/>
    <w:rsid w:val="008C0B8F"/>
    <w:rsid w:val="008C0CDD"/>
    <w:rsid w:val="008C1718"/>
    <w:rsid w:val="008C1B03"/>
    <w:rsid w:val="008C1E68"/>
    <w:rsid w:val="008C21AF"/>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5E"/>
    <w:rsid w:val="008C4FA5"/>
    <w:rsid w:val="008C5107"/>
    <w:rsid w:val="008C54F4"/>
    <w:rsid w:val="008C5D2D"/>
    <w:rsid w:val="008C5F53"/>
    <w:rsid w:val="008C61A0"/>
    <w:rsid w:val="008C6851"/>
    <w:rsid w:val="008C6F38"/>
    <w:rsid w:val="008C750D"/>
    <w:rsid w:val="008D054C"/>
    <w:rsid w:val="008D065F"/>
    <w:rsid w:val="008D0A0B"/>
    <w:rsid w:val="008D13E9"/>
    <w:rsid w:val="008D17E6"/>
    <w:rsid w:val="008D1BD8"/>
    <w:rsid w:val="008D2629"/>
    <w:rsid w:val="008D2A56"/>
    <w:rsid w:val="008D2C6B"/>
    <w:rsid w:val="008D34CC"/>
    <w:rsid w:val="008D357F"/>
    <w:rsid w:val="008D40AF"/>
    <w:rsid w:val="008D4C11"/>
    <w:rsid w:val="008D4C21"/>
    <w:rsid w:val="008D5222"/>
    <w:rsid w:val="008D53D3"/>
    <w:rsid w:val="008D57CD"/>
    <w:rsid w:val="008D5C08"/>
    <w:rsid w:val="008D5CEC"/>
    <w:rsid w:val="008D6504"/>
    <w:rsid w:val="008D6513"/>
    <w:rsid w:val="008D6528"/>
    <w:rsid w:val="008D6D9C"/>
    <w:rsid w:val="008D72ED"/>
    <w:rsid w:val="008D7690"/>
    <w:rsid w:val="008D7702"/>
    <w:rsid w:val="008D78CC"/>
    <w:rsid w:val="008D7A19"/>
    <w:rsid w:val="008E0DA0"/>
    <w:rsid w:val="008E130D"/>
    <w:rsid w:val="008E1526"/>
    <w:rsid w:val="008E1A06"/>
    <w:rsid w:val="008E1A93"/>
    <w:rsid w:val="008E1C66"/>
    <w:rsid w:val="008E1CDC"/>
    <w:rsid w:val="008E2058"/>
    <w:rsid w:val="008E2187"/>
    <w:rsid w:val="008E2570"/>
    <w:rsid w:val="008E2671"/>
    <w:rsid w:val="008E2F26"/>
    <w:rsid w:val="008E344D"/>
    <w:rsid w:val="008E3577"/>
    <w:rsid w:val="008E3B72"/>
    <w:rsid w:val="008E3D02"/>
    <w:rsid w:val="008E40C1"/>
    <w:rsid w:val="008E4CB7"/>
    <w:rsid w:val="008E4D3D"/>
    <w:rsid w:val="008E598C"/>
    <w:rsid w:val="008E59FF"/>
    <w:rsid w:val="008E5BFE"/>
    <w:rsid w:val="008E5F4C"/>
    <w:rsid w:val="008E67CF"/>
    <w:rsid w:val="008E7259"/>
    <w:rsid w:val="008E741F"/>
    <w:rsid w:val="008E7E38"/>
    <w:rsid w:val="008F0134"/>
    <w:rsid w:val="008F09FA"/>
    <w:rsid w:val="008F0C88"/>
    <w:rsid w:val="008F1BEB"/>
    <w:rsid w:val="008F1DEA"/>
    <w:rsid w:val="008F2255"/>
    <w:rsid w:val="008F2834"/>
    <w:rsid w:val="008F2E5A"/>
    <w:rsid w:val="008F3194"/>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23"/>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1CDD"/>
    <w:rsid w:val="009023E1"/>
    <w:rsid w:val="009027A3"/>
    <w:rsid w:val="0090294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CE"/>
    <w:rsid w:val="00910DF5"/>
    <w:rsid w:val="0091177E"/>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4A9"/>
    <w:rsid w:val="009177A0"/>
    <w:rsid w:val="00917A8F"/>
    <w:rsid w:val="00917B55"/>
    <w:rsid w:val="00917C1A"/>
    <w:rsid w:val="00917CAC"/>
    <w:rsid w:val="00920039"/>
    <w:rsid w:val="00920C86"/>
    <w:rsid w:val="0092141C"/>
    <w:rsid w:val="00921583"/>
    <w:rsid w:val="00921815"/>
    <w:rsid w:val="00921CD3"/>
    <w:rsid w:val="00921E83"/>
    <w:rsid w:val="00922000"/>
    <w:rsid w:val="00922040"/>
    <w:rsid w:val="00922556"/>
    <w:rsid w:val="00922F56"/>
    <w:rsid w:val="009230B5"/>
    <w:rsid w:val="009230F3"/>
    <w:rsid w:val="00923A19"/>
    <w:rsid w:val="0092433F"/>
    <w:rsid w:val="009243D9"/>
    <w:rsid w:val="00924652"/>
    <w:rsid w:val="009246B4"/>
    <w:rsid w:val="00924719"/>
    <w:rsid w:val="00924828"/>
    <w:rsid w:val="00924B12"/>
    <w:rsid w:val="009259A2"/>
    <w:rsid w:val="0092652C"/>
    <w:rsid w:val="009276EA"/>
    <w:rsid w:val="00927A00"/>
    <w:rsid w:val="00927DA4"/>
    <w:rsid w:val="009303C2"/>
    <w:rsid w:val="009304E0"/>
    <w:rsid w:val="0093068E"/>
    <w:rsid w:val="0093089A"/>
    <w:rsid w:val="00930DDC"/>
    <w:rsid w:val="0093119D"/>
    <w:rsid w:val="009317BC"/>
    <w:rsid w:val="009321FE"/>
    <w:rsid w:val="00932388"/>
    <w:rsid w:val="009324D6"/>
    <w:rsid w:val="00932E0C"/>
    <w:rsid w:val="00933355"/>
    <w:rsid w:val="00933941"/>
    <w:rsid w:val="00933D81"/>
    <w:rsid w:val="00933EF3"/>
    <w:rsid w:val="00933F77"/>
    <w:rsid w:val="009341BC"/>
    <w:rsid w:val="00934254"/>
    <w:rsid w:val="009342D9"/>
    <w:rsid w:val="0093450D"/>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299"/>
    <w:rsid w:val="009377FD"/>
    <w:rsid w:val="00937BDC"/>
    <w:rsid w:val="00937E2B"/>
    <w:rsid w:val="00940127"/>
    <w:rsid w:val="00940A16"/>
    <w:rsid w:val="00940A4F"/>
    <w:rsid w:val="00940B5B"/>
    <w:rsid w:val="00940C54"/>
    <w:rsid w:val="00941196"/>
    <w:rsid w:val="00941903"/>
    <w:rsid w:val="009426AC"/>
    <w:rsid w:val="009427A2"/>
    <w:rsid w:val="00942A27"/>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6F75"/>
    <w:rsid w:val="009470CB"/>
    <w:rsid w:val="00947179"/>
    <w:rsid w:val="00947DAD"/>
    <w:rsid w:val="009502D3"/>
    <w:rsid w:val="00950E8F"/>
    <w:rsid w:val="009510D0"/>
    <w:rsid w:val="00951258"/>
    <w:rsid w:val="0095141B"/>
    <w:rsid w:val="00951E7E"/>
    <w:rsid w:val="009529E2"/>
    <w:rsid w:val="00952C17"/>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52"/>
    <w:rsid w:val="00961661"/>
    <w:rsid w:val="00961E9A"/>
    <w:rsid w:val="00961FDE"/>
    <w:rsid w:val="009621CD"/>
    <w:rsid w:val="00962303"/>
    <w:rsid w:val="00962893"/>
    <w:rsid w:val="00962BCC"/>
    <w:rsid w:val="00962F65"/>
    <w:rsid w:val="009632ED"/>
    <w:rsid w:val="00963E68"/>
    <w:rsid w:val="009644E6"/>
    <w:rsid w:val="009646CB"/>
    <w:rsid w:val="009646F9"/>
    <w:rsid w:val="00964F43"/>
    <w:rsid w:val="00964FA9"/>
    <w:rsid w:val="0096623A"/>
    <w:rsid w:val="00966982"/>
    <w:rsid w:val="009675FD"/>
    <w:rsid w:val="0096766C"/>
    <w:rsid w:val="00967A02"/>
    <w:rsid w:val="00970AF5"/>
    <w:rsid w:val="00970BD9"/>
    <w:rsid w:val="00971415"/>
    <w:rsid w:val="00971529"/>
    <w:rsid w:val="00971615"/>
    <w:rsid w:val="009716B5"/>
    <w:rsid w:val="00971D51"/>
    <w:rsid w:val="00971F5D"/>
    <w:rsid w:val="00971F94"/>
    <w:rsid w:val="009729EA"/>
    <w:rsid w:val="00972A31"/>
    <w:rsid w:val="00972DC8"/>
    <w:rsid w:val="0097388B"/>
    <w:rsid w:val="00974558"/>
    <w:rsid w:val="0097491C"/>
    <w:rsid w:val="009749D6"/>
    <w:rsid w:val="00974DA3"/>
    <w:rsid w:val="0097531F"/>
    <w:rsid w:val="0097589B"/>
    <w:rsid w:val="00975FC7"/>
    <w:rsid w:val="00976572"/>
    <w:rsid w:val="0097776C"/>
    <w:rsid w:val="00977833"/>
    <w:rsid w:val="00977A52"/>
    <w:rsid w:val="00977DCF"/>
    <w:rsid w:val="00980296"/>
    <w:rsid w:val="009802F5"/>
    <w:rsid w:val="009803CB"/>
    <w:rsid w:val="009803D3"/>
    <w:rsid w:val="00980534"/>
    <w:rsid w:val="009807D6"/>
    <w:rsid w:val="00980A99"/>
    <w:rsid w:val="009813AD"/>
    <w:rsid w:val="009817B9"/>
    <w:rsid w:val="00981EF2"/>
    <w:rsid w:val="00981F27"/>
    <w:rsid w:val="00982912"/>
    <w:rsid w:val="00982BE4"/>
    <w:rsid w:val="00982D89"/>
    <w:rsid w:val="009832E5"/>
    <w:rsid w:val="0098343D"/>
    <w:rsid w:val="0098491F"/>
    <w:rsid w:val="00984A01"/>
    <w:rsid w:val="00984F3A"/>
    <w:rsid w:val="0098519F"/>
    <w:rsid w:val="00985597"/>
    <w:rsid w:val="009858CA"/>
    <w:rsid w:val="00985E33"/>
    <w:rsid w:val="00985F57"/>
    <w:rsid w:val="0098649E"/>
    <w:rsid w:val="00986729"/>
    <w:rsid w:val="0098696F"/>
    <w:rsid w:val="00986AF2"/>
    <w:rsid w:val="009900B3"/>
    <w:rsid w:val="00990E99"/>
    <w:rsid w:val="0099119A"/>
    <w:rsid w:val="00991244"/>
    <w:rsid w:val="009916A2"/>
    <w:rsid w:val="00991865"/>
    <w:rsid w:val="00991A72"/>
    <w:rsid w:val="009925E0"/>
    <w:rsid w:val="00992905"/>
    <w:rsid w:val="00992CB0"/>
    <w:rsid w:val="00993586"/>
    <w:rsid w:val="009937E8"/>
    <w:rsid w:val="00993DE9"/>
    <w:rsid w:val="00993E60"/>
    <w:rsid w:val="009946CF"/>
    <w:rsid w:val="00994A76"/>
    <w:rsid w:val="00994CC1"/>
    <w:rsid w:val="009954EC"/>
    <w:rsid w:val="009956CD"/>
    <w:rsid w:val="009958B1"/>
    <w:rsid w:val="00995B4A"/>
    <w:rsid w:val="00995BE1"/>
    <w:rsid w:val="00995C11"/>
    <w:rsid w:val="00996148"/>
    <w:rsid w:val="00996364"/>
    <w:rsid w:val="00996450"/>
    <w:rsid w:val="0099665F"/>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374"/>
    <w:rsid w:val="009A3A6F"/>
    <w:rsid w:val="009A403E"/>
    <w:rsid w:val="009A40E3"/>
    <w:rsid w:val="009A4355"/>
    <w:rsid w:val="009A47A1"/>
    <w:rsid w:val="009A488D"/>
    <w:rsid w:val="009A51FC"/>
    <w:rsid w:val="009A5263"/>
    <w:rsid w:val="009A5645"/>
    <w:rsid w:val="009A57C3"/>
    <w:rsid w:val="009A584A"/>
    <w:rsid w:val="009A5D7D"/>
    <w:rsid w:val="009A743A"/>
    <w:rsid w:val="009B0625"/>
    <w:rsid w:val="009B06B1"/>
    <w:rsid w:val="009B0ADD"/>
    <w:rsid w:val="009B0D4C"/>
    <w:rsid w:val="009B0E33"/>
    <w:rsid w:val="009B1021"/>
    <w:rsid w:val="009B1114"/>
    <w:rsid w:val="009B167B"/>
    <w:rsid w:val="009B17F2"/>
    <w:rsid w:val="009B20F0"/>
    <w:rsid w:val="009B26FB"/>
    <w:rsid w:val="009B2A53"/>
    <w:rsid w:val="009B2A57"/>
    <w:rsid w:val="009B2C49"/>
    <w:rsid w:val="009B2D54"/>
    <w:rsid w:val="009B2F4A"/>
    <w:rsid w:val="009B30D6"/>
    <w:rsid w:val="009B3AAB"/>
    <w:rsid w:val="009B3ECB"/>
    <w:rsid w:val="009B3FDA"/>
    <w:rsid w:val="009B41B7"/>
    <w:rsid w:val="009B4380"/>
    <w:rsid w:val="009B43A3"/>
    <w:rsid w:val="009B5279"/>
    <w:rsid w:val="009B5655"/>
    <w:rsid w:val="009B5740"/>
    <w:rsid w:val="009B5A4C"/>
    <w:rsid w:val="009B5EAA"/>
    <w:rsid w:val="009B6691"/>
    <w:rsid w:val="009B66A9"/>
    <w:rsid w:val="009B6751"/>
    <w:rsid w:val="009B751E"/>
    <w:rsid w:val="009C0239"/>
    <w:rsid w:val="009C0457"/>
    <w:rsid w:val="009C09D8"/>
    <w:rsid w:val="009C0B63"/>
    <w:rsid w:val="009C0CC3"/>
    <w:rsid w:val="009C0CDC"/>
    <w:rsid w:val="009C1126"/>
    <w:rsid w:val="009C1A17"/>
    <w:rsid w:val="009C1B97"/>
    <w:rsid w:val="009C1CEB"/>
    <w:rsid w:val="009C266E"/>
    <w:rsid w:val="009C35BB"/>
    <w:rsid w:val="009C3862"/>
    <w:rsid w:val="009C3B7C"/>
    <w:rsid w:val="009C3C1E"/>
    <w:rsid w:val="009C4205"/>
    <w:rsid w:val="009C479F"/>
    <w:rsid w:val="009C47B0"/>
    <w:rsid w:val="009C4AF2"/>
    <w:rsid w:val="009C4D23"/>
    <w:rsid w:val="009C4F88"/>
    <w:rsid w:val="009C5671"/>
    <w:rsid w:val="009C56C6"/>
    <w:rsid w:val="009C5F4B"/>
    <w:rsid w:val="009C5FEB"/>
    <w:rsid w:val="009C6016"/>
    <w:rsid w:val="009C6239"/>
    <w:rsid w:val="009C63F4"/>
    <w:rsid w:val="009C658C"/>
    <w:rsid w:val="009C6810"/>
    <w:rsid w:val="009C6AD4"/>
    <w:rsid w:val="009C6FD8"/>
    <w:rsid w:val="009C7FCF"/>
    <w:rsid w:val="009D0598"/>
    <w:rsid w:val="009D092E"/>
    <w:rsid w:val="009D0A26"/>
    <w:rsid w:val="009D0D74"/>
    <w:rsid w:val="009D100D"/>
    <w:rsid w:val="009D1406"/>
    <w:rsid w:val="009D1410"/>
    <w:rsid w:val="009D1D74"/>
    <w:rsid w:val="009D2855"/>
    <w:rsid w:val="009D2F8A"/>
    <w:rsid w:val="009D3A66"/>
    <w:rsid w:val="009D3C81"/>
    <w:rsid w:val="009D3EA8"/>
    <w:rsid w:val="009D3EAF"/>
    <w:rsid w:val="009D446A"/>
    <w:rsid w:val="009D485A"/>
    <w:rsid w:val="009D4C54"/>
    <w:rsid w:val="009D4F23"/>
    <w:rsid w:val="009D5173"/>
    <w:rsid w:val="009D5262"/>
    <w:rsid w:val="009D5AE3"/>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24"/>
    <w:rsid w:val="009E30A9"/>
    <w:rsid w:val="009E336D"/>
    <w:rsid w:val="009E3D6A"/>
    <w:rsid w:val="009E44B1"/>
    <w:rsid w:val="009E4657"/>
    <w:rsid w:val="009E4AF6"/>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14D"/>
    <w:rsid w:val="009F0C45"/>
    <w:rsid w:val="009F0C59"/>
    <w:rsid w:val="009F0D88"/>
    <w:rsid w:val="009F19C4"/>
    <w:rsid w:val="009F1CC3"/>
    <w:rsid w:val="009F280E"/>
    <w:rsid w:val="009F28FE"/>
    <w:rsid w:val="009F29BA"/>
    <w:rsid w:val="009F2C2F"/>
    <w:rsid w:val="009F2C76"/>
    <w:rsid w:val="009F3518"/>
    <w:rsid w:val="009F3730"/>
    <w:rsid w:val="009F3C7F"/>
    <w:rsid w:val="009F3DCE"/>
    <w:rsid w:val="009F425A"/>
    <w:rsid w:val="009F43C9"/>
    <w:rsid w:val="009F4A9E"/>
    <w:rsid w:val="009F4B1D"/>
    <w:rsid w:val="009F517B"/>
    <w:rsid w:val="009F5C64"/>
    <w:rsid w:val="009F60AD"/>
    <w:rsid w:val="009F6992"/>
    <w:rsid w:val="009F6A40"/>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A92"/>
    <w:rsid w:val="00A05B44"/>
    <w:rsid w:val="00A05CC3"/>
    <w:rsid w:val="00A05DF9"/>
    <w:rsid w:val="00A05F45"/>
    <w:rsid w:val="00A0600C"/>
    <w:rsid w:val="00A0604C"/>
    <w:rsid w:val="00A0615F"/>
    <w:rsid w:val="00A06708"/>
    <w:rsid w:val="00A06B45"/>
    <w:rsid w:val="00A06F4A"/>
    <w:rsid w:val="00A0727D"/>
    <w:rsid w:val="00A07430"/>
    <w:rsid w:val="00A079E4"/>
    <w:rsid w:val="00A07A84"/>
    <w:rsid w:val="00A07B89"/>
    <w:rsid w:val="00A07FA7"/>
    <w:rsid w:val="00A10218"/>
    <w:rsid w:val="00A10A8D"/>
    <w:rsid w:val="00A110B3"/>
    <w:rsid w:val="00A114AB"/>
    <w:rsid w:val="00A11501"/>
    <w:rsid w:val="00A11555"/>
    <w:rsid w:val="00A11AD5"/>
    <w:rsid w:val="00A11C2A"/>
    <w:rsid w:val="00A11E06"/>
    <w:rsid w:val="00A11E9C"/>
    <w:rsid w:val="00A124E9"/>
    <w:rsid w:val="00A12647"/>
    <w:rsid w:val="00A12AF3"/>
    <w:rsid w:val="00A12BCC"/>
    <w:rsid w:val="00A130B5"/>
    <w:rsid w:val="00A138D2"/>
    <w:rsid w:val="00A13C4E"/>
    <w:rsid w:val="00A13D26"/>
    <w:rsid w:val="00A13E9B"/>
    <w:rsid w:val="00A1424C"/>
    <w:rsid w:val="00A1435F"/>
    <w:rsid w:val="00A14997"/>
    <w:rsid w:val="00A149BB"/>
    <w:rsid w:val="00A15753"/>
    <w:rsid w:val="00A15A28"/>
    <w:rsid w:val="00A16874"/>
    <w:rsid w:val="00A16C31"/>
    <w:rsid w:val="00A171E6"/>
    <w:rsid w:val="00A172A5"/>
    <w:rsid w:val="00A1766F"/>
    <w:rsid w:val="00A17AB5"/>
    <w:rsid w:val="00A17DE6"/>
    <w:rsid w:val="00A17DF8"/>
    <w:rsid w:val="00A207C2"/>
    <w:rsid w:val="00A208B6"/>
    <w:rsid w:val="00A20A4F"/>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276CC"/>
    <w:rsid w:val="00A27B7C"/>
    <w:rsid w:val="00A303B9"/>
    <w:rsid w:val="00A30438"/>
    <w:rsid w:val="00A30583"/>
    <w:rsid w:val="00A310CB"/>
    <w:rsid w:val="00A3163A"/>
    <w:rsid w:val="00A31BEE"/>
    <w:rsid w:val="00A32934"/>
    <w:rsid w:val="00A32A26"/>
    <w:rsid w:val="00A32D85"/>
    <w:rsid w:val="00A32E7D"/>
    <w:rsid w:val="00A33737"/>
    <w:rsid w:val="00A33AB4"/>
    <w:rsid w:val="00A33CC8"/>
    <w:rsid w:val="00A33D81"/>
    <w:rsid w:val="00A33DE4"/>
    <w:rsid w:val="00A341EF"/>
    <w:rsid w:val="00A34451"/>
    <w:rsid w:val="00A3458F"/>
    <w:rsid w:val="00A34F2C"/>
    <w:rsid w:val="00A35310"/>
    <w:rsid w:val="00A35340"/>
    <w:rsid w:val="00A357F3"/>
    <w:rsid w:val="00A35968"/>
    <w:rsid w:val="00A35ABA"/>
    <w:rsid w:val="00A3698D"/>
    <w:rsid w:val="00A36E5E"/>
    <w:rsid w:val="00A37287"/>
    <w:rsid w:val="00A3728C"/>
    <w:rsid w:val="00A3740F"/>
    <w:rsid w:val="00A37511"/>
    <w:rsid w:val="00A375CA"/>
    <w:rsid w:val="00A376EA"/>
    <w:rsid w:val="00A4025E"/>
    <w:rsid w:val="00A406EF"/>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A96"/>
    <w:rsid w:val="00A4607E"/>
    <w:rsid w:val="00A460CF"/>
    <w:rsid w:val="00A46188"/>
    <w:rsid w:val="00A463B0"/>
    <w:rsid w:val="00A46C37"/>
    <w:rsid w:val="00A46FB7"/>
    <w:rsid w:val="00A47607"/>
    <w:rsid w:val="00A47845"/>
    <w:rsid w:val="00A4791A"/>
    <w:rsid w:val="00A47AA4"/>
    <w:rsid w:val="00A500AD"/>
    <w:rsid w:val="00A502F9"/>
    <w:rsid w:val="00A5032F"/>
    <w:rsid w:val="00A503FC"/>
    <w:rsid w:val="00A50B46"/>
    <w:rsid w:val="00A51412"/>
    <w:rsid w:val="00A51AA3"/>
    <w:rsid w:val="00A51BBE"/>
    <w:rsid w:val="00A51C78"/>
    <w:rsid w:val="00A51CBF"/>
    <w:rsid w:val="00A52076"/>
    <w:rsid w:val="00A52378"/>
    <w:rsid w:val="00A524F2"/>
    <w:rsid w:val="00A52861"/>
    <w:rsid w:val="00A5293D"/>
    <w:rsid w:val="00A52C05"/>
    <w:rsid w:val="00A52CE4"/>
    <w:rsid w:val="00A53006"/>
    <w:rsid w:val="00A5317D"/>
    <w:rsid w:val="00A53358"/>
    <w:rsid w:val="00A53437"/>
    <w:rsid w:val="00A5343F"/>
    <w:rsid w:val="00A53C78"/>
    <w:rsid w:val="00A54166"/>
    <w:rsid w:val="00A542CD"/>
    <w:rsid w:val="00A54639"/>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E64"/>
    <w:rsid w:val="00A60FD6"/>
    <w:rsid w:val="00A61895"/>
    <w:rsid w:val="00A61EB9"/>
    <w:rsid w:val="00A62559"/>
    <w:rsid w:val="00A62DF8"/>
    <w:rsid w:val="00A62E4C"/>
    <w:rsid w:val="00A62FFB"/>
    <w:rsid w:val="00A63168"/>
    <w:rsid w:val="00A63196"/>
    <w:rsid w:val="00A637CC"/>
    <w:rsid w:val="00A63C0A"/>
    <w:rsid w:val="00A63D17"/>
    <w:rsid w:val="00A641C9"/>
    <w:rsid w:val="00A64C2B"/>
    <w:rsid w:val="00A64DFF"/>
    <w:rsid w:val="00A65127"/>
    <w:rsid w:val="00A65369"/>
    <w:rsid w:val="00A6546A"/>
    <w:rsid w:val="00A6548C"/>
    <w:rsid w:val="00A65996"/>
    <w:rsid w:val="00A659B6"/>
    <w:rsid w:val="00A65CEC"/>
    <w:rsid w:val="00A66143"/>
    <w:rsid w:val="00A6617C"/>
    <w:rsid w:val="00A66CD0"/>
    <w:rsid w:val="00A66DA6"/>
    <w:rsid w:val="00A66F1F"/>
    <w:rsid w:val="00A67419"/>
    <w:rsid w:val="00A67BB2"/>
    <w:rsid w:val="00A70121"/>
    <w:rsid w:val="00A7016B"/>
    <w:rsid w:val="00A701AC"/>
    <w:rsid w:val="00A707AD"/>
    <w:rsid w:val="00A7099A"/>
    <w:rsid w:val="00A70A29"/>
    <w:rsid w:val="00A70A80"/>
    <w:rsid w:val="00A71B28"/>
    <w:rsid w:val="00A71BCF"/>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1C2"/>
    <w:rsid w:val="00A85305"/>
    <w:rsid w:val="00A85BF3"/>
    <w:rsid w:val="00A85D65"/>
    <w:rsid w:val="00A85DD2"/>
    <w:rsid w:val="00A85F92"/>
    <w:rsid w:val="00A86215"/>
    <w:rsid w:val="00A865E9"/>
    <w:rsid w:val="00A86741"/>
    <w:rsid w:val="00A86C55"/>
    <w:rsid w:val="00A871C5"/>
    <w:rsid w:val="00A8754B"/>
    <w:rsid w:val="00A8766C"/>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BC"/>
    <w:rsid w:val="00A91EC3"/>
    <w:rsid w:val="00A91EFF"/>
    <w:rsid w:val="00A91F6A"/>
    <w:rsid w:val="00A91F93"/>
    <w:rsid w:val="00A92CAA"/>
    <w:rsid w:val="00A934A2"/>
    <w:rsid w:val="00A9351A"/>
    <w:rsid w:val="00A93FB6"/>
    <w:rsid w:val="00A9425E"/>
    <w:rsid w:val="00A9440D"/>
    <w:rsid w:val="00A94410"/>
    <w:rsid w:val="00A94567"/>
    <w:rsid w:val="00A949CB"/>
    <w:rsid w:val="00A94AEB"/>
    <w:rsid w:val="00A94AEE"/>
    <w:rsid w:val="00A94EB4"/>
    <w:rsid w:val="00A95657"/>
    <w:rsid w:val="00A956FF"/>
    <w:rsid w:val="00A957B1"/>
    <w:rsid w:val="00A95B86"/>
    <w:rsid w:val="00A9627A"/>
    <w:rsid w:val="00A962A3"/>
    <w:rsid w:val="00A962FA"/>
    <w:rsid w:val="00A96853"/>
    <w:rsid w:val="00A96AF0"/>
    <w:rsid w:val="00A96D61"/>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5B3"/>
    <w:rsid w:val="00AA3705"/>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969"/>
    <w:rsid w:val="00AB5B01"/>
    <w:rsid w:val="00AB631C"/>
    <w:rsid w:val="00AB6450"/>
    <w:rsid w:val="00AB7147"/>
    <w:rsid w:val="00AB75C8"/>
    <w:rsid w:val="00AB76AB"/>
    <w:rsid w:val="00AB781B"/>
    <w:rsid w:val="00AB790D"/>
    <w:rsid w:val="00AB7F33"/>
    <w:rsid w:val="00AC0354"/>
    <w:rsid w:val="00AC0FEE"/>
    <w:rsid w:val="00AC1242"/>
    <w:rsid w:val="00AC1573"/>
    <w:rsid w:val="00AC1689"/>
    <w:rsid w:val="00AC2009"/>
    <w:rsid w:val="00AC210B"/>
    <w:rsid w:val="00AC273A"/>
    <w:rsid w:val="00AC2BB7"/>
    <w:rsid w:val="00AC2C26"/>
    <w:rsid w:val="00AC2C46"/>
    <w:rsid w:val="00AC3797"/>
    <w:rsid w:val="00AC39DA"/>
    <w:rsid w:val="00AC3CCD"/>
    <w:rsid w:val="00AC3F6C"/>
    <w:rsid w:val="00AC4069"/>
    <w:rsid w:val="00AC421C"/>
    <w:rsid w:val="00AC43B2"/>
    <w:rsid w:val="00AC449A"/>
    <w:rsid w:val="00AC45D1"/>
    <w:rsid w:val="00AC46C7"/>
    <w:rsid w:val="00AC4C71"/>
    <w:rsid w:val="00AC4D04"/>
    <w:rsid w:val="00AC4D94"/>
    <w:rsid w:val="00AC4E3C"/>
    <w:rsid w:val="00AC4E81"/>
    <w:rsid w:val="00AC4FEB"/>
    <w:rsid w:val="00AC50D8"/>
    <w:rsid w:val="00AC522D"/>
    <w:rsid w:val="00AC5830"/>
    <w:rsid w:val="00AC59D8"/>
    <w:rsid w:val="00AC63D7"/>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AD0"/>
    <w:rsid w:val="00AD2B05"/>
    <w:rsid w:val="00AD2D1B"/>
    <w:rsid w:val="00AD3BA4"/>
    <w:rsid w:val="00AD3BB7"/>
    <w:rsid w:val="00AD4343"/>
    <w:rsid w:val="00AD43EA"/>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7D"/>
    <w:rsid w:val="00AE21DF"/>
    <w:rsid w:val="00AE225E"/>
    <w:rsid w:val="00AE2882"/>
    <w:rsid w:val="00AE2B8F"/>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786"/>
    <w:rsid w:val="00AE5A78"/>
    <w:rsid w:val="00AE5B79"/>
    <w:rsid w:val="00AE5E91"/>
    <w:rsid w:val="00AE6C5E"/>
    <w:rsid w:val="00AE6D58"/>
    <w:rsid w:val="00AE6E2F"/>
    <w:rsid w:val="00AE6EE8"/>
    <w:rsid w:val="00AE7101"/>
    <w:rsid w:val="00AE72E8"/>
    <w:rsid w:val="00AE74EF"/>
    <w:rsid w:val="00AE79ED"/>
    <w:rsid w:val="00AE7D6C"/>
    <w:rsid w:val="00AF0318"/>
    <w:rsid w:val="00AF043D"/>
    <w:rsid w:val="00AF08A6"/>
    <w:rsid w:val="00AF0E72"/>
    <w:rsid w:val="00AF1108"/>
    <w:rsid w:val="00AF156B"/>
    <w:rsid w:val="00AF1597"/>
    <w:rsid w:val="00AF1B27"/>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4F38"/>
    <w:rsid w:val="00AF5A8B"/>
    <w:rsid w:val="00AF5FF9"/>
    <w:rsid w:val="00AF615C"/>
    <w:rsid w:val="00AF6422"/>
    <w:rsid w:val="00AF649E"/>
    <w:rsid w:val="00AF6502"/>
    <w:rsid w:val="00AF6763"/>
    <w:rsid w:val="00AF684A"/>
    <w:rsid w:val="00AF707B"/>
    <w:rsid w:val="00AF7559"/>
    <w:rsid w:val="00B0000D"/>
    <w:rsid w:val="00B00716"/>
    <w:rsid w:val="00B00D84"/>
    <w:rsid w:val="00B00E08"/>
    <w:rsid w:val="00B00F82"/>
    <w:rsid w:val="00B01283"/>
    <w:rsid w:val="00B01465"/>
    <w:rsid w:val="00B0180F"/>
    <w:rsid w:val="00B01816"/>
    <w:rsid w:val="00B01F66"/>
    <w:rsid w:val="00B020E2"/>
    <w:rsid w:val="00B02464"/>
    <w:rsid w:val="00B02CEC"/>
    <w:rsid w:val="00B02FA0"/>
    <w:rsid w:val="00B03F86"/>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053E"/>
    <w:rsid w:val="00B111C2"/>
    <w:rsid w:val="00B11214"/>
    <w:rsid w:val="00B112C1"/>
    <w:rsid w:val="00B11A5A"/>
    <w:rsid w:val="00B11D24"/>
    <w:rsid w:val="00B12069"/>
    <w:rsid w:val="00B12FBE"/>
    <w:rsid w:val="00B1316A"/>
    <w:rsid w:val="00B13915"/>
    <w:rsid w:val="00B13C51"/>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396"/>
    <w:rsid w:val="00B21770"/>
    <w:rsid w:val="00B21772"/>
    <w:rsid w:val="00B21957"/>
    <w:rsid w:val="00B21CFE"/>
    <w:rsid w:val="00B21FFA"/>
    <w:rsid w:val="00B221FB"/>
    <w:rsid w:val="00B225AC"/>
    <w:rsid w:val="00B22667"/>
    <w:rsid w:val="00B22820"/>
    <w:rsid w:val="00B22B8C"/>
    <w:rsid w:val="00B23002"/>
    <w:rsid w:val="00B233FA"/>
    <w:rsid w:val="00B2363A"/>
    <w:rsid w:val="00B23A90"/>
    <w:rsid w:val="00B23BAA"/>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643"/>
    <w:rsid w:val="00B279D2"/>
    <w:rsid w:val="00B27A46"/>
    <w:rsid w:val="00B27C23"/>
    <w:rsid w:val="00B301C3"/>
    <w:rsid w:val="00B30421"/>
    <w:rsid w:val="00B30958"/>
    <w:rsid w:val="00B30ABE"/>
    <w:rsid w:val="00B30BAF"/>
    <w:rsid w:val="00B312B5"/>
    <w:rsid w:val="00B313BA"/>
    <w:rsid w:val="00B314E9"/>
    <w:rsid w:val="00B315DB"/>
    <w:rsid w:val="00B3170E"/>
    <w:rsid w:val="00B31C4C"/>
    <w:rsid w:val="00B31D6C"/>
    <w:rsid w:val="00B3251E"/>
    <w:rsid w:val="00B32556"/>
    <w:rsid w:val="00B32B34"/>
    <w:rsid w:val="00B32D30"/>
    <w:rsid w:val="00B33300"/>
    <w:rsid w:val="00B3330B"/>
    <w:rsid w:val="00B33898"/>
    <w:rsid w:val="00B33959"/>
    <w:rsid w:val="00B33B34"/>
    <w:rsid w:val="00B33D8A"/>
    <w:rsid w:val="00B33E8D"/>
    <w:rsid w:val="00B347A6"/>
    <w:rsid w:val="00B34E7D"/>
    <w:rsid w:val="00B3515A"/>
    <w:rsid w:val="00B352B8"/>
    <w:rsid w:val="00B35466"/>
    <w:rsid w:val="00B359FC"/>
    <w:rsid w:val="00B361B3"/>
    <w:rsid w:val="00B36498"/>
    <w:rsid w:val="00B368C2"/>
    <w:rsid w:val="00B36A00"/>
    <w:rsid w:val="00B36EF8"/>
    <w:rsid w:val="00B36FC3"/>
    <w:rsid w:val="00B370B6"/>
    <w:rsid w:val="00B3736F"/>
    <w:rsid w:val="00B375F9"/>
    <w:rsid w:val="00B3770A"/>
    <w:rsid w:val="00B3775D"/>
    <w:rsid w:val="00B3776B"/>
    <w:rsid w:val="00B377E6"/>
    <w:rsid w:val="00B37BD9"/>
    <w:rsid w:val="00B404E2"/>
    <w:rsid w:val="00B40DDA"/>
    <w:rsid w:val="00B40EBB"/>
    <w:rsid w:val="00B4127A"/>
    <w:rsid w:val="00B41473"/>
    <w:rsid w:val="00B4164D"/>
    <w:rsid w:val="00B41799"/>
    <w:rsid w:val="00B41B97"/>
    <w:rsid w:val="00B42605"/>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8D9"/>
    <w:rsid w:val="00B47D4F"/>
    <w:rsid w:val="00B50217"/>
    <w:rsid w:val="00B508BE"/>
    <w:rsid w:val="00B50EE5"/>
    <w:rsid w:val="00B514D6"/>
    <w:rsid w:val="00B51661"/>
    <w:rsid w:val="00B51B99"/>
    <w:rsid w:val="00B51D16"/>
    <w:rsid w:val="00B521E2"/>
    <w:rsid w:val="00B5267B"/>
    <w:rsid w:val="00B52F76"/>
    <w:rsid w:val="00B531A1"/>
    <w:rsid w:val="00B531E2"/>
    <w:rsid w:val="00B54248"/>
    <w:rsid w:val="00B544C8"/>
    <w:rsid w:val="00B548CF"/>
    <w:rsid w:val="00B549EC"/>
    <w:rsid w:val="00B54A61"/>
    <w:rsid w:val="00B54D58"/>
    <w:rsid w:val="00B54D67"/>
    <w:rsid w:val="00B54EB4"/>
    <w:rsid w:val="00B551C1"/>
    <w:rsid w:val="00B551D7"/>
    <w:rsid w:val="00B5528B"/>
    <w:rsid w:val="00B55BB5"/>
    <w:rsid w:val="00B55D15"/>
    <w:rsid w:val="00B56140"/>
    <w:rsid w:val="00B56740"/>
    <w:rsid w:val="00B567D3"/>
    <w:rsid w:val="00B568E0"/>
    <w:rsid w:val="00B56B05"/>
    <w:rsid w:val="00B57336"/>
    <w:rsid w:val="00B574A3"/>
    <w:rsid w:val="00B574BB"/>
    <w:rsid w:val="00B576E2"/>
    <w:rsid w:val="00B57B35"/>
    <w:rsid w:val="00B600B0"/>
    <w:rsid w:val="00B60293"/>
    <w:rsid w:val="00B6044B"/>
    <w:rsid w:val="00B6053B"/>
    <w:rsid w:val="00B60752"/>
    <w:rsid w:val="00B60BF1"/>
    <w:rsid w:val="00B60E50"/>
    <w:rsid w:val="00B611DA"/>
    <w:rsid w:val="00B6129B"/>
    <w:rsid w:val="00B6146E"/>
    <w:rsid w:val="00B615E7"/>
    <w:rsid w:val="00B61D40"/>
    <w:rsid w:val="00B629D7"/>
    <w:rsid w:val="00B63CEE"/>
    <w:rsid w:val="00B63E0B"/>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0D8"/>
    <w:rsid w:val="00B7029C"/>
    <w:rsid w:val="00B70906"/>
    <w:rsid w:val="00B70BF9"/>
    <w:rsid w:val="00B7132D"/>
    <w:rsid w:val="00B71695"/>
    <w:rsid w:val="00B71785"/>
    <w:rsid w:val="00B71840"/>
    <w:rsid w:val="00B71998"/>
    <w:rsid w:val="00B726F5"/>
    <w:rsid w:val="00B7270D"/>
    <w:rsid w:val="00B735C2"/>
    <w:rsid w:val="00B735CB"/>
    <w:rsid w:val="00B73AB4"/>
    <w:rsid w:val="00B74027"/>
    <w:rsid w:val="00B7412F"/>
    <w:rsid w:val="00B74543"/>
    <w:rsid w:val="00B745E8"/>
    <w:rsid w:val="00B74670"/>
    <w:rsid w:val="00B74AF2"/>
    <w:rsid w:val="00B74EE7"/>
    <w:rsid w:val="00B7506F"/>
    <w:rsid w:val="00B7510E"/>
    <w:rsid w:val="00B75171"/>
    <w:rsid w:val="00B75303"/>
    <w:rsid w:val="00B7557D"/>
    <w:rsid w:val="00B7603B"/>
    <w:rsid w:val="00B76196"/>
    <w:rsid w:val="00B765B9"/>
    <w:rsid w:val="00B7660B"/>
    <w:rsid w:val="00B7686E"/>
    <w:rsid w:val="00B769B0"/>
    <w:rsid w:val="00B77425"/>
    <w:rsid w:val="00B7749A"/>
    <w:rsid w:val="00B77879"/>
    <w:rsid w:val="00B77F2A"/>
    <w:rsid w:val="00B80678"/>
    <w:rsid w:val="00B80B05"/>
    <w:rsid w:val="00B815C7"/>
    <w:rsid w:val="00B81AA1"/>
    <w:rsid w:val="00B81B72"/>
    <w:rsid w:val="00B81F28"/>
    <w:rsid w:val="00B81F97"/>
    <w:rsid w:val="00B81FDE"/>
    <w:rsid w:val="00B8226C"/>
    <w:rsid w:val="00B822E5"/>
    <w:rsid w:val="00B827D6"/>
    <w:rsid w:val="00B827FB"/>
    <w:rsid w:val="00B82EDD"/>
    <w:rsid w:val="00B831EA"/>
    <w:rsid w:val="00B8331A"/>
    <w:rsid w:val="00B836E2"/>
    <w:rsid w:val="00B83906"/>
    <w:rsid w:val="00B83EF6"/>
    <w:rsid w:val="00B84868"/>
    <w:rsid w:val="00B84F91"/>
    <w:rsid w:val="00B84FC8"/>
    <w:rsid w:val="00B8569C"/>
    <w:rsid w:val="00B85A01"/>
    <w:rsid w:val="00B86597"/>
    <w:rsid w:val="00B86A19"/>
    <w:rsid w:val="00B86B08"/>
    <w:rsid w:val="00B86E9E"/>
    <w:rsid w:val="00B87A00"/>
    <w:rsid w:val="00B87A71"/>
    <w:rsid w:val="00B87C3A"/>
    <w:rsid w:val="00B900AD"/>
    <w:rsid w:val="00B9019A"/>
    <w:rsid w:val="00B9045B"/>
    <w:rsid w:val="00B908C7"/>
    <w:rsid w:val="00B90C0E"/>
    <w:rsid w:val="00B90CD0"/>
    <w:rsid w:val="00B9126B"/>
    <w:rsid w:val="00B91624"/>
    <w:rsid w:val="00B916F7"/>
    <w:rsid w:val="00B9191F"/>
    <w:rsid w:val="00B91ADB"/>
    <w:rsid w:val="00B91B5A"/>
    <w:rsid w:val="00B9227F"/>
    <w:rsid w:val="00B92912"/>
    <w:rsid w:val="00B92A9C"/>
    <w:rsid w:val="00B92C99"/>
    <w:rsid w:val="00B9340C"/>
    <w:rsid w:val="00B94419"/>
    <w:rsid w:val="00B94862"/>
    <w:rsid w:val="00B94930"/>
    <w:rsid w:val="00B949DD"/>
    <w:rsid w:val="00B956C7"/>
    <w:rsid w:val="00B95DD2"/>
    <w:rsid w:val="00B9689B"/>
    <w:rsid w:val="00B9740D"/>
    <w:rsid w:val="00B97A81"/>
    <w:rsid w:val="00B97D69"/>
    <w:rsid w:val="00BA1240"/>
    <w:rsid w:val="00BA147C"/>
    <w:rsid w:val="00BA1A6F"/>
    <w:rsid w:val="00BA1B3D"/>
    <w:rsid w:val="00BA1B9C"/>
    <w:rsid w:val="00BA1CFE"/>
    <w:rsid w:val="00BA1F1A"/>
    <w:rsid w:val="00BA207C"/>
    <w:rsid w:val="00BA23C3"/>
    <w:rsid w:val="00BA2600"/>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108"/>
    <w:rsid w:val="00BA72C5"/>
    <w:rsid w:val="00BA72E8"/>
    <w:rsid w:val="00BA766D"/>
    <w:rsid w:val="00BA7841"/>
    <w:rsid w:val="00BA7C89"/>
    <w:rsid w:val="00BA7DEE"/>
    <w:rsid w:val="00BA7E87"/>
    <w:rsid w:val="00BA7F29"/>
    <w:rsid w:val="00BB0BD2"/>
    <w:rsid w:val="00BB0D08"/>
    <w:rsid w:val="00BB0DA2"/>
    <w:rsid w:val="00BB15A6"/>
    <w:rsid w:val="00BB1799"/>
    <w:rsid w:val="00BB1888"/>
    <w:rsid w:val="00BB2685"/>
    <w:rsid w:val="00BB29C6"/>
    <w:rsid w:val="00BB35BD"/>
    <w:rsid w:val="00BB366B"/>
    <w:rsid w:val="00BB388D"/>
    <w:rsid w:val="00BB3AFD"/>
    <w:rsid w:val="00BB3D20"/>
    <w:rsid w:val="00BB40BD"/>
    <w:rsid w:val="00BB4152"/>
    <w:rsid w:val="00BB41D0"/>
    <w:rsid w:val="00BB4E5F"/>
    <w:rsid w:val="00BB4F62"/>
    <w:rsid w:val="00BB5003"/>
    <w:rsid w:val="00BB50B0"/>
    <w:rsid w:val="00BB566B"/>
    <w:rsid w:val="00BB6256"/>
    <w:rsid w:val="00BB6937"/>
    <w:rsid w:val="00BB6B7D"/>
    <w:rsid w:val="00BB7070"/>
    <w:rsid w:val="00BB767E"/>
    <w:rsid w:val="00BB76AF"/>
    <w:rsid w:val="00BC013B"/>
    <w:rsid w:val="00BC090C"/>
    <w:rsid w:val="00BC0CAE"/>
    <w:rsid w:val="00BC1439"/>
    <w:rsid w:val="00BC14E4"/>
    <w:rsid w:val="00BC15D8"/>
    <w:rsid w:val="00BC1CC3"/>
    <w:rsid w:val="00BC1E9F"/>
    <w:rsid w:val="00BC213E"/>
    <w:rsid w:val="00BC284D"/>
    <w:rsid w:val="00BC2BB6"/>
    <w:rsid w:val="00BC2BDA"/>
    <w:rsid w:val="00BC2F81"/>
    <w:rsid w:val="00BC34BE"/>
    <w:rsid w:val="00BC34E0"/>
    <w:rsid w:val="00BC36E4"/>
    <w:rsid w:val="00BC4274"/>
    <w:rsid w:val="00BC43D0"/>
    <w:rsid w:val="00BC487E"/>
    <w:rsid w:val="00BC5234"/>
    <w:rsid w:val="00BC5AA3"/>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99B"/>
    <w:rsid w:val="00BD1AB1"/>
    <w:rsid w:val="00BD20DA"/>
    <w:rsid w:val="00BD286D"/>
    <w:rsid w:val="00BD2E7B"/>
    <w:rsid w:val="00BD2EBB"/>
    <w:rsid w:val="00BD301B"/>
    <w:rsid w:val="00BD3320"/>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52E"/>
    <w:rsid w:val="00BE2942"/>
    <w:rsid w:val="00BE2AE9"/>
    <w:rsid w:val="00BE3840"/>
    <w:rsid w:val="00BE3A65"/>
    <w:rsid w:val="00BE3F23"/>
    <w:rsid w:val="00BE46AE"/>
    <w:rsid w:val="00BE48FB"/>
    <w:rsid w:val="00BE4972"/>
    <w:rsid w:val="00BE4AED"/>
    <w:rsid w:val="00BE4BEF"/>
    <w:rsid w:val="00BE4F07"/>
    <w:rsid w:val="00BE51DB"/>
    <w:rsid w:val="00BE5538"/>
    <w:rsid w:val="00BE58C2"/>
    <w:rsid w:val="00BE5C88"/>
    <w:rsid w:val="00BE5DDA"/>
    <w:rsid w:val="00BE6312"/>
    <w:rsid w:val="00BE696A"/>
    <w:rsid w:val="00BE6CAF"/>
    <w:rsid w:val="00BE6F04"/>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817"/>
    <w:rsid w:val="00BF2AE1"/>
    <w:rsid w:val="00BF2DC2"/>
    <w:rsid w:val="00BF2E4D"/>
    <w:rsid w:val="00BF2F7D"/>
    <w:rsid w:val="00BF3517"/>
    <w:rsid w:val="00BF3543"/>
    <w:rsid w:val="00BF38C1"/>
    <w:rsid w:val="00BF3BFB"/>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BE8"/>
    <w:rsid w:val="00BF7E4F"/>
    <w:rsid w:val="00BF7EAF"/>
    <w:rsid w:val="00BF7FA1"/>
    <w:rsid w:val="00C00270"/>
    <w:rsid w:val="00C004D4"/>
    <w:rsid w:val="00C006FE"/>
    <w:rsid w:val="00C007C2"/>
    <w:rsid w:val="00C00FB2"/>
    <w:rsid w:val="00C01263"/>
    <w:rsid w:val="00C01ADE"/>
    <w:rsid w:val="00C01BF8"/>
    <w:rsid w:val="00C01C06"/>
    <w:rsid w:val="00C02372"/>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292"/>
    <w:rsid w:val="00C10773"/>
    <w:rsid w:val="00C11182"/>
    <w:rsid w:val="00C1128D"/>
    <w:rsid w:val="00C113FF"/>
    <w:rsid w:val="00C114E3"/>
    <w:rsid w:val="00C12285"/>
    <w:rsid w:val="00C12548"/>
    <w:rsid w:val="00C126D6"/>
    <w:rsid w:val="00C12F5E"/>
    <w:rsid w:val="00C13133"/>
    <w:rsid w:val="00C1354B"/>
    <w:rsid w:val="00C1388A"/>
    <w:rsid w:val="00C13B64"/>
    <w:rsid w:val="00C14317"/>
    <w:rsid w:val="00C14417"/>
    <w:rsid w:val="00C145FD"/>
    <w:rsid w:val="00C147DE"/>
    <w:rsid w:val="00C14E0D"/>
    <w:rsid w:val="00C15140"/>
    <w:rsid w:val="00C15664"/>
    <w:rsid w:val="00C15BFC"/>
    <w:rsid w:val="00C16805"/>
    <w:rsid w:val="00C16CAD"/>
    <w:rsid w:val="00C16CB6"/>
    <w:rsid w:val="00C16FB2"/>
    <w:rsid w:val="00C170F3"/>
    <w:rsid w:val="00C1761E"/>
    <w:rsid w:val="00C17A1C"/>
    <w:rsid w:val="00C17D62"/>
    <w:rsid w:val="00C20841"/>
    <w:rsid w:val="00C20F51"/>
    <w:rsid w:val="00C212B9"/>
    <w:rsid w:val="00C21544"/>
    <w:rsid w:val="00C21697"/>
    <w:rsid w:val="00C216E7"/>
    <w:rsid w:val="00C21B48"/>
    <w:rsid w:val="00C223EF"/>
    <w:rsid w:val="00C22B1D"/>
    <w:rsid w:val="00C22F82"/>
    <w:rsid w:val="00C23330"/>
    <w:rsid w:val="00C2380E"/>
    <w:rsid w:val="00C2385E"/>
    <w:rsid w:val="00C23B5F"/>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6D52"/>
    <w:rsid w:val="00C27004"/>
    <w:rsid w:val="00C275DF"/>
    <w:rsid w:val="00C27612"/>
    <w:rsid w:val="00C27718"/>
    <w:rsid w:val="00C27877"/>
    <w:rsid w:val="00C307B9"/>
    <w:rsid w:val="00C30853"/>
    <w:rsid w:val="00C30C41"/>
    <w:rsid w:val="00C3170E"/>
    <w:rsid w:val="00C3173A"/>
    <w:rsid w:val="00C318A5"/>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BFD"/>
    <w:rsid w:val="00C35D71"/>
    <w:rsid w:val="00C371FE"/>
    <w:rsid w:val="00C377DC"/>
    <w:rsid w:val="00C379AB"/>
    <w:rsid w:val="00C37BD8"/>
    <w:rsid w:val="00C37E3A"/>
    <w:rsid w:val="00C37FB4"/>
    <w:rsid w:val="00C4006C"/>
    <w:rsid w:val="00C40072"/>
    <w:rsid w:val="00C40AF0"/>
    <w:rsid w:val="00C4109F"/>
    <w:rsid w:val="00C4129A"/>
    <w:rsid w:val="00C412E7"/>
    <w:rsid w:val="00C4132B"/>
    <w:rsid w:val="00C416C7"/>
    <w:rsid w:val="00C41BD0"/>
    <w:rsid w:val="00C41ECF"/>
    <w:rsid w:val="00C42054"/>
    <w:rsid w:val="00C421BA"/>
    <w:rsid w:val="00C426C5"/>
    <w:rsid w:val="00C428D0"/>
    <w:rsid w:val="00C4339D"/>
    <w:rsid w:val="00C438CE"/>
    <w:rsid w:val="00C44025"/>
    <w:rsid w:val="00C440C0"/>
    <w:rsid w:val="00C440DE"/>
    <w:rsid w:val="00C443D5"/>
    <w:rsid w:val="00C44CA0"/>
    <w:rsid w:val="00C453BF"/>
    <w:rsid w:val="00C455C3"/>
    <w:rsid w:val="00C45841"/>
    <w:rsid w:val="00C45938"/>
    <w:rsid w:val="00C45A79"/>
    <w:rsid w:val="00C4649E"/>
    <w:rsid w:val="00C466A2"/>
    <w:rsid w:val="00C466B5"/>
    <w:rsid w:val="00C4675D"/>
    <w:rsid w:val="00C467C4"/>
    <w:rsid w:val="00C468BE"/>
    <w:rsid w:val="00C469B9"/>
    <w:rsid w:val="00C46B7E"/>
    <w:rsid w:val="00C46DA0"/>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FB5"/>
    <w:rsid w:val="00C52930"/>
    <w:rsid w:val="00C52CE3"/>
    <w:rsid w:val="00C52EF1"/>
    <w:rsid w:val="00C52F64"/>
    <w:rsid w:val="00C53680"/>
    <w:rsid w:val="00C53AE6"/>
    <w:rsid w:val="00C53BFE"/>
    <w:rsid w:val="00C53F70"/>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2DAA"/>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36"/>
    <w:rsid w:val="00C65CF7"/>
    <w:rsid w:val="00C65E9E"/>
    <w:rsid w:val="00C6616B"/>
    <w:rsid w:val="00C66282"/>
    <w:rsid w:val="00C66299"/>
    <w:rsid w:val="00C66333"/>
    <w:rsid w:val="00C666CD"/>
    <w:rsid w:val="00C66701"/>
    <w:rsid w:val="00C667DA"/>
    <w:rsid w:val="00C668A4"/>
    <w:rsid w:val="00C668C8"/>
    <w:rsid w:val="00C66BDE"/>
    <w:rsid w:val="00C66C45"/>
    <w:rsid w:val="00C66E3B"/>
    <w:rsid w:val="00C6765D"/>
    <w:rsid w:val="00C70543"/>
    <w:rsid w:val="00C7092E"/>
    <w:rsid w:val="00C70C74"/>
    <w:rsid w:val="00C713A0"/>
    <w:rsid w:val="00C71C20"/>
    <w:rsid w:val="00C71E35"/>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CA3"/>
    <w:rsid w:val="00C75DEF"/>
    <w:rsid w:val="00C7617B"/>
    <w:rsid w:val="00C76FCA"/>
    <w:rsid w:val="00C770FE"/>
    <w:rsid w:val="00C77598"/>
    <w:rsid w:val="00C77AE5"/>
    <w:rsid w:val="00C77E1B"/>
    <w:rsid w:val="00C801A9"/>
    <w:rsid w:val="00C8035D"/>
    <w:rsid w:val="00C805AC"/>
    <w:rsid w:val="00C80B0A"/>
    <w:rsid w:val="00C8148A"/>
    <w:rsid w:val="00C81722"/>
    <w:rsid w:val="00C81B95"/>
    <w:rsid w:val="00C81E01"/>
    <w:rsid w:val="00C82075"/>
    <w:rsid w:val="00C825E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0FD4"/>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0"/>
    <w:rsid w:val="00C93F83"/>
    <w:rsid w:val="00C94429"/>
    <w:rsid w:val="00C94679"/>
    <w:rsid w:val="00C94C44"/>
    <w:rsid w:val="00C94E4F"/>
    <w:rsid w:val="00C953AD"/>
    <w:rsid w:val="00C953DA"/>
    <w:rsid w:val="00C95589"/>
    <w:rsid w:val="00C958A8"/>
    <w:rsid w:val="00C95E65"/>
    <w:rsid w:val="00C965A3"/>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17DF"/>
    <w:rsid w:val="00CA1B41"/>
    <w:rsid w:val="00CA215D"/>
    <w:rsid w:val="00CA278C"/>
    <w:rsid w:val="00CA28C8"/>
    <w:rsid w:val="00CA2B97"/>
    <w:rsid w:val="00CA2C2B"/>
    <w:rsid w:val="00CA312B"/>
    <w:rsid w:val="00CA3131"/>
    <w:rsid w:val="00CA327D"/>
    <w:rsid w:val="00CA33C1"/>
    <w:rsid w:val="00CA3526"/>
    <w:rsid w:val="00CA3D1D"/>
    <w:rsid w:val="00CA3E70"/>
    <w:rsid w:val="00CA417C"/>
    <w:rsid w:val="00CA4269"/>
    <w:rsid w:val="00CA4273"/>
    <w:rsid w:val="00CA43E3"/>
    <w:rsid w:val="00CA4481"/>
    <w:rsid w:val="00CA4554"/>
    <w:rsid w:val="00CA47E4"/>
    <w:rsid w:val="00CA4870"/>
    <w:rsid w:val="00CA57A6"/>
    <w:rsid w:val="00CA57DB"/>
    <w:rsid w:val="00CA5801"/>
    <w:rsid w:val="00CA5C85"/>
    <w:rsid w:val="00CA693C"/>
    <w:rsid w:val="00CA72D1"/>
    <w:rsid w:val="00CA776C"/>
    <w:rsid w:val="00CA7E77"/>
    <w:rsid w:val="00CB04DD"/>
    <w:rsid w:val="00CB100D"/>
    <w:rsid w:val="00CB12BD"/>
    <w:rsid w:val="00CB12FC"/>
    <w:rsid w:val="00CB13BB"/>
    <w:rsid w:val="00CB143D"/>
    <w:rsid w:val="00CB172E"/>
    <w:rsid w:val="00CB1DE9"/>
    <w:rsid w:val="00CB1F33"/>
    <w:rsid w:val="00CB2237"/>
    <w:rsid w:val="00CB24DD"/>
    <w:rsid w:val="00CB2CF0"/>
    <w:rsid w:val="00CB2D4B"/>
    <w:rsid w:val="00CB2EEB"/>
    <w:rsid w:val="00CB3A8E"/>
    <w:rsid w:val="00CB40CD"/>
    <w:rsid w:val="00CB4A2A"/>
    <w:rsid w:val="00CB4B0B"/>
    <w:rsid w:val="00CB4E87"/>
    <w:rsid w:val="00CB50CD"/>
    <w:rsid w:val="00CB50F2"/>
    <w:rsid w:val="00CB5498"/>
    <w:rsid w:val="00CB54C7"/>
    <w:rsid w:val="00CB5867"/>
    <w:rsid w:val="00CB587C"/>
    <w:rsid w:val="00CB58E0"/>
    <w:rsid w:val="00CB5CBA"/>
    <w:rsid w:val="00CB63AD"/>
    <w:rsid w:val="00CB668D"/>
    <w:rsid w:val="00CB687A"/>
    <w:rsid w:val="00CB6C78"/>
    <w:rsid w:val="00CB6E50"/>
    <w:rsid w:val="00CB7795"/>
    <w:rsid w:val="00CB78FF"/>
    <w:rsid w:val="00CB7A5B"/>
    <w:rsid w:val="00CB7AC0"/>
    <w:rsid w:val="00CB7B25"/>
    <w:rsid w:val="00CB7D8F"/>
    <w:rsid w:val="00CC0958"/>
    <w:rsid w:val="00CC0B7A"/>
    <w:rsid w:val="00CC111B"/>
    <w:rsid w:val="00CC1269"/>
    <w:rsid w:val="00CC188C"/>
    <w:rsid w:val="00CC1919"/>
    <w:rsid w:val="00CC25AC"/>
    <w:rsid w:val="00CC2815"/>
    <w:rsid w:val="00CC2B69"/>
    <w:rsid w:val="00CC2E5E"/>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A9A"/>
    <w:rsid w:val="00CC7C43"/>
    <w:rsid w:val="00CC7FD7"/>
    <w:rsid w:val="00CD0116"/>
    <w:rsid w:val="00CD04EC"/>
    <w:rsid w:val="00CD085F"/>
    <w:rsid w:val="00CD0B13"/>
    <w:rsid w:val="00CD0FFA"/>
    <w:rsid w:val="00CD1B8A"/>
    <w:rsid w:val="00CD1EBB"/>
    <w:rsid w:val="00CD1F24"/>
    <w:rsid w:val="00CD1F96"/>
    <w:rsid w:val="00CD20B0"/>
    <w:rsid w:val="00CD22D8"/>
    <w:rsid w:val="00CD22EC"/>
    <w:rsid w:val="00CD257B"/>
    <w:rsid w:val="00CD280F"/>
    <w:rsid w:val="00CD28D6"/>
    <w:rsid w:val="00CD2981"/>
    <w:rsid w:val="00CD2ADA"/>
    <w:rsid w:val="00CD2B70"/>
    <w:rsid w:val="00CD32AD"/>
    <w:rsid w:val="00CD3587"/>
    <w:rsid w:val="00CD3B61"/>
    <w:rsid w:val="00CD429D"/>
    <w:rsid w:val="00CD4983"/>
    <w:rsid w:val="00CD4EF1"/>
    <w:rsid w:val="00CD564D"/>
    <w:rsid w:val="00CD5751"/>
    <w:rsid w:val="00CD5AFA"/>
    <w:rsid w:val="00CD5F63"/>
    <w:rsid w:val="00CD5F69"/>
    <w:rsid w:val="00CD60D2"/>
    <w:rsid w:val="00CD6294"/>
    <w:rsid w:val="00CD6B29"/>
    <w:rsid w:val="00CD6D53"/>
    <w:rsid w:val="00CD724B"/>
    <w:rsid w:val="00CD7DEC"/>
    <w:rsid w:val="00CE016C"/>
    <w:rsid w:val="00CE073C"/>
    <w:rsid w:val="00CE0DD2"/>
    <w:rsid w:val="00CE0F97"/>
    <w:rsid w:val="00CE0FDB"/>
    <w:rsid w:val="00CE17CA"/>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D0E"/>
    <w:rsid w:val="00CE5E49"/>
    <w:rsid w:val="00CE620E"/>
    <w:rsid w:val="00CE621E"/>
    <w:rsid w:val="00CE6233"/>
    <w:rsid w:val="00CE64BB"/>
    <w:rsid w:val="00CE661A"/>
    <w:rsid w:val="00CE671F"/>
    <w:rsid w:val="00CE673C"/>
    <w:rsid w:val="00CE70AC"/>
    <w:rsid w:val="00CE7587"/>
    <w:rsid w:val="00CE7BFA"/>
    <w:rsid w:val="00CF032A"/>
    <w:rsid w:val="00CF07F5"/>
    <w:rsid w:val="00CF0868"/>
    <w:rsid w:val="00CF0D9E"/>
    <w:rsid w:val="00CF0DBA"/>
    <w:rsid w:val="00CF1010"/>
    <w:rsid w:val="00CF109B"/>
    <w:rsid w:val="00CF1ADF"/>
    <w:rsid w:val="00CF1E8A"/>
    <w:rsid w:val="00CF20AA"/>
    <w:rsid w:val="00CF2288"/>
    <w:rsid w:val="00CF2412"/>
    <w:rsid w:val="00CF2E00"/>
    <w:rsid w:val="00CF2ED8"/>
    <w:rsid w:val="00CF3034"/>
    <w:rsid w:val="00CF32E7"/>
    <w:rsid w:val="00CF33B5"/>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5DE0"/>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5C"/>
    <w:rsid w:val="00D1217F"/>
    <w:rsid w:val="00D126F3"/>
    <w:rsid w:val="00D1273C"/>
    <w:rsid w:val="00D128CF"/>
    <w:rsid w:val="00D130A1"/>
    <w:rsid w:val="00D131EF"/>
    <w:rsid w:val="00D1332F"/>
    <w:rsid w:val="00D133B9"/>
    <w:rsid w:val="00D13A35"/>
    <w:rsid w:val="00D13C10"/>
    <w:rsid w:val="00D13E7B"/>
    <w:rsid w:val="00D140A7"/>
    <w:rsid w:val="00D141A4"/>
    <w:rsid w:val="00D1499E"/>
    <w:rsid w:val="00D156CE"/>
    <w:rsid w:val="00D15B47"/>
    <w:rsid w:val="00D15E3E"/>
    <w:rsid w:val="00D16019"/>
    <w:rsid w:val="00D16233"/>
    <w:rsid w:val="00D16971"/>
    <w:rsid w:val="00D16DD8"/>
    <w:rsid w:val="00D17038"/>
    <w:rsid w:val="00D172E6"/>
    <w:rsid w:val="00D17774"/>
    <w:rsid w:val="00D17CEF"/>
    <w:rsid w:val="00D201B8"/>
    <w:rsid w:val="00D20330"/>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706"/>
    <w:rsid w:val="00D249AD"/>
    <w:rsid w:val="00D24A78"/>
    <w:rsid w:val="00D24C4B"/>
    <w:rsid w:val="00D24CED"/>
    <w:rsid w:val="00D24FE8"/>
    <w:rsid w:val="00D25093"/>
    <w:rsid w:val="00D252E2"/>
    <w:rsid w:val="00D25630"/>
    <w:rsid w:val="00D258D0"/>
    <w:rsid w:val="00D258D7"/>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1CC"/>
    <w:rsid w:val="00D33224"/>
    <w:rsid w:val="00D3334E"/>
    <w:rsid w:val="00D337B0"/>
    <w:rsid w:val="00D33AF2"/>
    <w:rsid w:val="00D33B9F"/>
    <w:rsid w:val="00D3423B"/>
    <w:rsid w:val="00D34873"/>
    <w:rsid w:val="00D348C4"/>
    <w:rsid w:val="00D34AC2"/>
    <w:rsid w:val="00D34CCC"/>
    <w:rsid w:val="00D35607"/>
    <w:rsid w:val="00D357D5"/>
    <w:rsid w:val="00D35EED"/>
    <w:rsid w:val="00D36299"/>
    <w:rsid w:val="00D36318"/>
    <w:rsid w:val="00D3656C"/>
    <w:rsid w:val="00D365CC"/>
    <w:rsid w:val="00D36966"/>
    <w:rsid w:val="00D3782C"/>
    <w:rsid w:val="00D37905"/>
    <w:rsid w:val="00D37A02"/>
    <w:rsid w:val="00D37ABA"/>
    <w:rsid w:val="00D4137D"/>
    <w:rsid w:val="00D4230C"/>
    <w:rsid w:val="00D42A91"/>
    <w:rsid w:val="00D42CCB"/>
    <w:rsid w:val="00D436B8"/>
    <w:rsid w:val="00D43758"/>
    <w:rsid w:val="00D43977"/>
    <w:rsid w:val="00D43F71"/>
    <w:rsid w:val="00D442DB"/>
    <w:rsid w:val="00D446E7"/>
    <w:rsid w:val="00D44727"/>
    <w:rsid w:val="00D44B27"/>
    <w:rsid w:val="00D44F08"/>
    <w:rsid w:val="00D44FB0"/>
    <w:rsid w:val="00D4579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17B"/>
    <w:rsid w:val="00D50511"/>
    <w:rsid w:val="00D510C1"/>
    <w:rsid w:val="00D51A47"/>
    <w:rsid w:val="00D51C7C"/>
    <w:rsid w:val="00D52077"/>
    <w:rsid w:val="00D52A59"/>
    <w:rsid w:val="00D52D44"/>
    <w:rsid w:val="00D52E7A"/>
    <w:rsid w:val="00D533BE"/>
    <w:rsid w:val="00D53514"/>
    <w:rsid w:val="00D53535"/>
    <w:rsid w:val="00D5412E"/>
    <w:rsid w:val="00D545D9"/>
    <w:rsid w:val="00D549C1"/>
    <w:rsid w:val="00D54DCB"/>
    <w:rsid w:val="00D552A0"/>
    <w:rsid w:val="00D55419"/>
    <w:rsid w:val="00D55A60"/>
    <w:rsid w:val="00D55A93"/>
    <w:rsid w:val="00D5618F"/>
    <w:rsid w:val="00D56C51"/>
    <w:rsid w:val="00D56CA2"/>
    <w:rsid w:val="00D574D1"/>
    <w:rsid w:val="00D576DE"/>
    <w:rsid w:val="00D57AFD"/>
    <w:rsid w:val="00D57B2A"/>
    <w:rsid w:val="00D57CAF"/>
    <w:rsid w:val="00D57FEF"/>
    <w:rsid w:val="00D6006B"/>
    <w:rsid w:val="00D60B6A"/>
    <w:rsid w:val="00D614F8"/>
    <w:rsid w:val="00D61682"/>
    <w:rsid w:val="00D616D0"/>
    <w:rsid w:val="00D616FD"/>
    <w:rsid w:val="00D61D16"/>
    <w:rsid w:val="00D61E02"/>
    <w:rsid w:val="00D61E13"/>
    <w:rsid w:val="00D61E7F"/>
    <w:rsid w:val="00D621D9"/>
    <w:rsid w:val="00D6237D"/>
    <w:rsid w:val="00D628EB"/>
    <w:rsid w:val="00D62AEA"/>
    <w:rsid w:val="00D62E1D"/>
    <w:rsid w:val="00D631E4"/>
    <w:rsid w:val="00D6330E"/>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7D6"/>
    <w:rsid w:val="00D66B54"/>
    <w:rsid w:val="00D66C1E"/>
    <w:rsid w:val="00D66DF1"/>
    <w:rsid w:val="00D67A4F"/>
    <w:rsid w:val="00D67B86"/>
    <w:rsid w:val="00D7006C"/>
    <w:rsid w:val="00D7025B"/>
    <w:rsid w:val="00D702EE"/>
    <w:rsid w:val="00D70353"/>
    <w:rsid w:val="00D7045B"/>
    <w:rsid w:val="00D71080"/>
    <w:rsid w:val="00D71603"/>
    <w:rsid w:val="00D7184C"/>
    <w:rsid w:val="00D722B1"/>
    <w:rsid w:val="00D724E0"/>
    <w:rsid w:val="00D72D3E"/>
    <w:rsid w:val="00D730E7"/>
    <w:rsid w:val="00D7337D"/>
    <w:rsid w:val="00D735A8"/>
    <w:rsid w:val="00D74A5D"/>
    <w:rsid w:val="00D75156"/>
    <w:rsid w:val="00D751D2"/>
    <w:rsid w:val="00D7534D"/>
    <w:rsid w:val="00D757FA"/>
    <w:rsid w:val="00D75D10"/>
    <w:rsid w:val="00D75F12"/>
    <w:rsid w:val="00D76260"/>
    <w:rsid w:val="00D76AC0"/>
    <w:rsid w:val="00D76DA8"/>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504"/>
    <w:rsid w:val="00D8160C"/>
    <w:rsid w:val="00D8178B"/>
    <w:rsid w:val="00D81B1B"/>
    <w:rsid w:val="00D820D7"/>
    <w:rsid w:val="00D82252"/>
    <w:rsid w:val="00D82745"/>
    <w:rsid w:val="00D82922"/>
    <w:rsid w:val="00D82C9F"/>
    <w:rsid w:val="00D834B0"/>
    <w:rsid w:val="00D8395B"/>
    <w:rsid w:val="00D839E3"/>
    <w:rsid w:val="00D83C8D"/>
    <w:rsid w:val="00D841F5"/>
    <w:rsid w:val="00D843E9"/>
    <w:rsid w:val="00D84826"/>
    <w:rsid w:val="00D8513D"/>
    <w:rsid w:val="00D8531A"/>
    <w:rsid w:val="00D853E6"/>
    <w:rsid w:val="00D85AD4"/>
    <w:rsid w:val="00D85D98"/>
    <w:rsid w:val="00D85FDA"/>
    <w:rsid w:val="00D86351"/>
    <w:rsid w:val="00D863F1"/>
    <w:rsid w:val="00D86475"/>
    <w:rsid w:val="00D86704"/>
    <w:rsid w:val="00D86F7C"/>
    <w:rsid w:val="00D872AC"/>
    <w:rsid w:val="00D87317"/>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2EC"/>
    <w:rsid w:val="00D9247C"/>
    <w:rsid w:val="00D92B9E"/>
    <w:rsid w:val="00D92F77"/>
    <w:rsid w:val="00D93057"/>
    <w:rsid w:val="00D93091"/>
    <w:rsid w:val="00D9325E"/>
    <w:rsid w:val="00D932B3"/>
    <w:rsid w:val="00D93408"/>
    <w:rsid w:val="00D946C3"/>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208E"/>
    <w:rsid w:val="00DA24F9"/>
    <w:rsid w:val="00DA2629"/>
    <w:rsid w:val="00DA3704"/>
    <w:rsid w:val="00DA37B5"/>
    <w:rsid w:val="00DA3817"/>
    <w:rsid w:val="00DA38AE"/>
    <w:rsid w:val="00DA3B6E"/>
    <w:rsid w:val="00DA3BB3"/>
    <w:rsid w:val="00DA43AE"/>
    <w:rsid w:val="00DA46D5"/>
    <w:rsid w:val="00DA4DD4"/>
    <w:rsid w:val="00DA5078"/>
    <w:rsid w:val="00DA52F6"/>
    <w:rsid w:val="00DA56E6"/>
    <w:rsid w:val="00DA5B16"/>
    <w:rsid w:val="00DA5FF1"/>
    <w:rsid w:val="00DA6297"/>
    <w:rsid w:val="00DA66D9"/>
    <w:rsid w:val="00DA66E1"/>
    <w:rsid w:val="00DA67E5"/>
    <w:rsid w:val="00DA697D"/>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24"/>
    <w:rsid w:val="00DB31B9"/>
    <w:rsid w:val="00DB3280"/>
    <w:rsid w:val="00DB3340"/>
    <w:rsid w:val="00DB36A0"/>
    <w:rsid w:val="00DB39A3"/>
    <w:rsid w:val="00DB3D30"/>
    <w:rsid w:val="00DB3E07"/>
    <w:rsid w:val="00DB4387"/>
    <w:rsid w:val="00DB498A"/>
    <w:rsid w:val="00DB5298"/>
    <w:rsid w:val="00DB5D98"/>
    <w:rsid w:val="00DB5FC7"/>
    <w:rsid w:val="00DB6134"/>
    <w:rsid w:val="00DB61AA"/>
    <w:rsid w:val="00DB6235"/>
    <w:rsid w:val="00DB6319"/>
    <w:rsid w:val="00DB641C"/>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75"/>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47"/>
    <w:rsid w:val="00DC7EFE"/>
    <w:rsid w:val="00DD061A"/>
    <w:rsid w:val="00DD0825"/>
    <w:rsid w:val="00DD0A78"/>
    <w:rsid w:val="00DD0E77"/>
    <w:rsid w:val="00DD108D"/>
    <w:rsid w:val="00DD11E1"/>
    <w:rsid w:val="00DD122F"/>
    <w:rsid w:val="00DD1289"/>
    <w:rsid w:val="00DD283B"/>
    <w:rsid w:val="00DD2A0C"/>
    <w:rsid w:val="00DD2C3B"/>
    <w:rsid w:val="00DD30FC"/>
    <w:rsid w:val="00DD3229"/>
    <w:rsid w:val="00DD3FB6"/>
    <w:rsid w:val="00DD41F1"/>
    <w:rsid w:val="00DD467A"/>
    <w:rsid w:val="00DD4DCC"/>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6D80"/>
    <w:rsid w:val="00DD7811"/>
    <w:rsid w:val="00DD7BA7"/>
    <w:rsid w:val="00DE06BB"/>
    <w:rsid w:val="00DE0BBC"/>
    <w:rsid w:val="00DE0F4E"/>
    <w:rsid w:val="00DE15BF"/>
    <w:rsid w:val="00DE1628"/>
    <w:rsid w:val="00DE177E"/>
    <w:rsid w:val="00DE1BA0"/>
    <w:rsid w:val="00DE27D0"/>
    <w:rsid w:val="00DE2B73"/>
    <w:rsid w:val="00DE3389"/>
    <w:rsid w:val="00DE34DD"/>
    <w:rsid w:val="00DE3A82"/>
    <w:rsid w:val="00DE3BC2"/>
    <w:rsid w:val="00DE3C5A"/>
    <w:rsid w:val="00DE4129"/>
    <w:rsid w:val="00DE4568"/>
    <w:rsid w:val="00DE4729"/>
    <w:rsid w:val="00DE4BF8"/>
    <w:rsid w:val="00DE527A"/>
    <w:rsid w:val="00DE5831"/>
    <w:rsid w:val="00DE5AA8"/>
    <w:rsid w:val="00DE5D99"/>
    <w:rsid w:val="00DE5DF7"/>
    <w:rsid w:val="00DE5E84"/>
    <w:rsid w:val="00DE5E87"/>
    <w:rsid w:val="00DE670F"/>
    <w:rsid w:val="00DE6C79"/>
    <w:rsid w:val="00DE6DD8"/>
    <w:rsid w:val="00DE72B2"/>
    <w:rsid w:val="00DE7743"/>
    <w:rsid w:val="00DE787B"/>
    <w:rsid w:val="00DE7DB7"/>
    <w:rsid w:val="00DF03E5"/>
    <w:rsid w:val="00DF09BB"/>
    <w:rsid w:val="00DF1975"/>
    <w:rsid w:val="00DF1B39"/>
    <w:rsid w:val="00DF1CA1"/>
    <w:rsid w:val="00DF227F"/>
    <w:rsid w:val="00DF22A5"/>
    <w:rsid w:val="00DF25CD"/>
    <w:rsid w:val="00DF27F7"/>
    <w:rsid w:val="00DF2B34"/>
    <w:rsid w:val="00DF2C59"/>
    <w:rsid w:val="00DF2C97"/>
    <w:rsid w:val="00DF320A"/>
    <w:rsid w:val="00DF3431"/>
    <w:rsid w:val="00DF39B5"/>
    <w:rsid w:val="00DF3B23"/>
    <w:rsid w:val="00DF3D93"/>
    <w:rsid w:val="00DF3E34"/>
    <w:rsid w:val="00DF40E7"/>
    <w:rsid w:val="00DF47E6"/>
    <w:rsid w:val="00DF4B05"/>
    <w:rsid w:val="00DF53B8"/>
    <w:rsid w:val="00DF553B"/>
    <w:rsid w:val="00DF5793"/>
    <w:rsid w:val="00DF5BB4"/>
    <w:rsid w:val="00DF5BB8"/>
    <w:rsid w:val="00DF60CE"/>
    <w:rsid w:val="00DF6399"/>
    <w:rsid w:val="00DF63AA"/>
    <w:rsid w:val="00DF6700"/>
    <w:rsid w:val="00DF7910"/>
    <w:rsid w:val="00E00222"/>
    <w:rsid w:val="00E003C6"/>
    <w:rsid w:val="00E00556"/>
    <w:rsid w:val="00E00A1F"/>
    <w:rsid w:val="00E00AE3"/>
    <w:rsid w:val="00E00EBC"/>
    <w:rsid w:val="00E014A2"/>
    <w:rsid w:val="00E014C4"/>
    <w:rsid w:val="00E01544"/>
    <w:rsid w:val="00E016AE"/>
    <w:rsid w:val="00E01CBF"/>
    <w:rsid w:val="00E01FEE"/>
    <w:rsid w:val="00E021A4"/>
    <w:rsid w:val="00E023DE"/>
    <w:rsid w:val="00E02706"/>
    <w:rsid w:val="00E02B68"/>
    <w:rsid w:val="00E02C4A"/>
    <w:rsid w:val="00E02F04"/>
    <w:rsid w:val="00E03563"/>
    <w:rsid w:val="00E03716"/>
    <w:rsid w:val="00E039D7"/>
    <w:rsid w:val="00E03F8B"/>
    <w:rsid w:val="00E04151"/>
    <w:rsid w:val="00E04A06"/>
    <w:rsid w:val="00E04BE0"/>
    <w:rsid w:val="00E04D56"/>
    <w:rsid w:val="00E05033"/>
    <w:rsid w:val="00E050F5"/>
    <w:rsid w:val="00E05342"/>
    <w:rsid w:val="00E05578"/>
    <w:rsid w:val="00E056C1"/>
    <w:rsid w:val="00E057C6"/>
    <w:rsid w:val="00E05EF8"/>
    <w:rsid w:val="00E06107"/>
    <w:rsid w:val="00E0627A"/>
    <w:rsid w:val="00E069F8"/>
    <w:rsid w:val="00E06DCB"/>
    <w:rsid w:val="00E06E20"/>
    <w:rsid w:val="00E074E7"/>
    <w:rsid w:val="00E07636"/>
    <w:rsid w:val="00E0789D"/>
    <w:rsid w:val="00E07D2A"/>
    <w:rsid w:val="00E10451"/>
    <w:rsid w:val="00E10965"/>
    <w:rsid w:val="00E109F1"/>
    <w:rsid w:val="00E11000"/>
    <w:rsid w:val="00E1175E"/>
    <w:rsid w:val="00E11BDD"/>
    <w:rsid w:val="00E122D6"/>
    <w:rsid w:val="00E13006"/>
    <w:rsid w:val="00E131B1"/>
    <w:rsid w:val="00E13417"/>
    <w:rsid w:val="00E13A9C"/>
    <w:rsid w:val="00E13E5C"/>
    <w:rsid w:val="00E148A8"/>
    <w:rsid w:val="00E1584C"/>
    <w:rsid w:val="00E159AF"/>
    <w:rsid w:val="00E167AB"/>
    <w:rsid w:val="00E17330"/>
    <w:rsid w:val="00E175B0"/>
    <w:rsid w:val="00E177BA"/>
    <w:rsid w:val="00E20118"/>
    <w:rsid w:val="00E208C6"/>
    <w:rsid w:val="00E209AF"/>
    <w:rsid w:val="00E20E89"/>
    <w:rsid w:val="00E20F2F"/>
    <w:rsid w:val="00E210D6"/>
    <w:rsid w:val="00E21162"/>
    <w:rsid w:val="00E211A9"/>
    <w:rsid w:val="00E2138A"/>
    <w:rsid w:val="00E2162F"/>
    <w:rsid w:val="00E216EB"/>
    <w:rsid w:val="00E220ED"/>
    <w:rsid w:val="00E22201"/>
    <w:rsid w:val="00E22258"/>
    <w:rsid w:val="00E22C36"/>
    <w:rsid w:val="00E22DF3"/>
    <w:rsid w:val="00E22EEF"/>
    <w:rsid w:val="00E22F2E"/>
    <w:rsid w:val="00E24B27"/>
    <w:rsid w:val="00E25013"/>
    <w:rsid w:val="00E250CA"/>
    <w:rsid w:val="00E25324"/>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C2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4156"/>
    <w:rsid w:val="00E3469F"/>
    <w:rsid w:val="00E34BF8"/>
    <w:rsid w:val="00E34CC9"/>
    <w:rsid w:val="00E35790"/>
    <w:rsid w:val="00E358A4"/>
    <w:rsid w:val="00E36204"/>
    <w:rsid w:val="00E36438"/>
    <w:rsid w:val="00E36826"/>
    <w:rsid w:val="00E36991"/>
    <w:rsid w:val="00E369CF"/>
    <w:rsid w:val="00E36A16"/>
    <w:rsid w:val="00E36FB9"/>
    <w:rsid w:val="00E371F8"/>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3E40"/>
    <w:rsid w:val="00E44541"/>
    <w:rsid w:val="00E4475B"/>
    <w:rsid w:val="00E44FB2"/>
    <w:rsid w:val="00E451F6"/>
    <w:rsid w:val="00E4528A"/>
    <w:rsid w:val="00E45721"/>
    <w:rsid w:val="00E45D1E"/>
    <w:rsid w:val="00E460B1"/>
    <w:rsid w:val="00E460FF"/>
    <w:rsid w:val="00E46634"/>
    <w:rsid w:val="00E4677F"/>
    <w:rsid w:val="00E4693F"/>
    <w:rsid w:val="00E46A59"/>
    <w:rsid w:val="00E47909"/>
    <w:rsid w:val="00E4797F"/>
    <w:rsid w:val="00E47AB7"/>
    <w:rsid w:val="00E47C7A"/>
    <w:rsid w:val="00E50729"/>
    <w:rsid w:val="00E5084E"/>
    <w:rsid w:val="00E50AFF"/>
    <w:rsid w:val="00E50E36"/>
    <w:rsid w:val="00E510D9"/>
    <w:rsid w:val="00E51129"/>
    <w:rsid w:val="00E51520"/>
    <w:rsid w:val="00E51CF0"/>
    <w:rsid w:val="00E51D2F"/>
    <w:rsid w:val="00E51E77"/>
    <w:rsid w:val="00E51ED4"/>
    <w:rsid w:val="00E51EED"/>
    <w:rsid w:val="00E521FB"/>
    <w:rsid w:val="00E52B3E"/>
    <w:rsid w:val="00E532B8"/>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6693"/>
    <w:rsid w:val="00E5700A"/>
    <w:rsid w:val="00E575C5"/>
    <w:rsid w:val="00E60249"/>
    <w:rsid w:val="00E602CE"/>
    <w:rsid w:val="00E60383"/>
    <w:rsid w:val="00E603B0"/>
    <w:rsid w:val="00E60B17"/>
    <w:rsid w:val="00E60DA9"/>
    <w:rsid w:val="00E60E8A"/>
    <w:rsid w:val="00E611EA"/>
    <w:rsid w:val="00E6182D"/>
    <w:rsid w:val="00E626E7"/>
    <w:rsid w:val="00E62802"/>
    <w:rsid w:val="00E6282A"/>
    <w:rsid w:val="00E62870"/>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766"/>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A8C"/>
    <w:rsid w:val="00E74B32"/>
    <w:rsid w:val="00E74B72"/>
    <w:rsid w:val="00E74FF9"/>
    <w:rsid w:val="00E75084"/>
    <w:rsid w:val="00E756BD"/>
    <w:rsid w:val="00E75C9B"/>
    <w:rsid w:val="00E75F6E"/>
    <w:rsid w:val="00E76188"/>
    <w:rsid w:val="00E76225"/>
    <w:rsid w:val="00E76949"/>
    <w:rsid w:val="00E76B1E"/>
    <w:rsid w:val="00E76B39"/>
    <w:rsid w:val="00E77081"/>
    <w:rsid w:val="00E8007D"/>
    <w:rsid w:val="00E80092"/>
    <w:rsid w:val="00E805E2"/>
    <w:rsid w:val="00E80DAF"/>
    <w:rsid w:val="00E80FD1"/>
    <w:rsid w:val="00E815C5"/>
    <w:rsid w:val="00E81940"/>
    <w:rsid w:val="00E819A2"/>
    <w:rsid w:val="00E81D8B"/>
    <w:rsid w:val="00E82170"/>
    <w:rsid w:val="00E82330"/>
    <w:rsid w:val="00E823D0"/>
    <w:rsid w:val="00E824F5"/>
    <w:rsid w:val="00E826B4"/>
    <w:rsid w:val="00E828B8"/>
    <w:rsid w:val="00E82BEF"/>
    <w:rsid w:val="00E82D90"/>
    <w:rsid w:val="00E82DEB"/>
    <w:rsid w:val="00E830B2"/>
    <w:rsid w:val="00E831FB"/>
    <w:rsid w:val="00E83696"/>
    <w:rsid w:val="00E84091"/>
    <w:rsid w:val="00E846C8"/>
    <w:rsid w:val="00E85026"/>
    <w:rsid w:val="00E851F5"/>
    <w:rsid w:val="00E85794"/>
    <w:rsid w:val="00E860E9"/>
    <w:rsid w:val="00E86371"/>
    <w:rsid w:val="00E86586"/>
    <w:rsid w:val="00E865EB"/>
    <w:rsid w:val="00E86F14"/>
    <w:rsid w:val="00E871E8"/>
    <w:rsid w:val="00E8744B"/>
    <w:rsid w:val="00E877BF"/>
    <w:rsid w:val="00E87FA4"/>
    <w:rsid w:val="00E903F7"/>
    <w:rsid w:val="00E90B6E"/>
    <w:rsid w:val="00E90C95"/>
    <w:rsid w:val="00E90D69"/>
    <w:rsid w:val="00E90F6E"/>
    <w:rsid w:val="00E911AD"/>
    <w:rsid w:val="00E911CC"/>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6F5"/>
    <w:rsid w:val="00E95AB7"/>
    <w:rsid w:val="00E95BC6"/>
    <w:rsid w:val="00E95FB0"/>
    <w:rsid w:val="00E962AB"/>
    <w:rsid w:val="00E9655A"/>
    <w:rsid w:val="00E9660B"/>
    <w:rsid w:val="00E96BB8"/>
    <w:rsid w:val="00E96E92"/>
    <w:rsid w:val="00E96E9A"/>
    <w:rsid w:val="00E970A2"/>
    <w:rsid w:val="00E973E1"/>
    <w:rsid w:val="00E97E42"/>
    <w:rsid w:val="00E97F37"/>
    <w:rsid w:val="00E97FFB"/>
    <w:rsid w:val="00EA0708"/>
    <w:rsid w:val="00EA0A21"/>
    <w:rsid w:val="00EA0AF6"/>
    <w:rsid w:val="00EA0B26"/>
    <w:rsid w:val="00EA1259"/>
    <w:rsid w:val="00EA1454"/>
    <w:rsid w:val="00EA17BC"/>
    <w:rsid w:val="00EA1A75"/>
    <w:rsid w:val="00EA1BAA"/>
    <w:rsid w:val="00EA1DBC"/>
    <w:rsid w:val="00EA1F24"/>
    <w:rsid w:val="00EA2284"/>
    <w:rsid w:val="00EA2707"/>
    <w:rsid w:val="00EA28FD"/>
    <w:rsid w:val="00EA29E7"/>
    <w:rsid w:val="00EA2AC1"/>
    <w:rsid w:val="00EA3065"/>
    <w:rsid w:val="00EA349D"/>
    <w:rsid w:val="00EA3743"/>
    <w:rsid w:val="00EA3769"/>
    <w:rsid w:val="00EA3B48"/>
    <w:rsid w:val="00EA3EB6"/>
    <w:rsid w:val="00EA3FE5"/>
    <w:rsid w:val="00EA44E0"/>
    <w:rsid w:val="00EA4FF6"/>
    <w:rsid w:val="00EA5493"/>
    <w:rsid w:val="00EA5BE0"/>
    <w:rsid w:val="00EA5CC1"/>
    <w:rsid w:val="00EA64B8"/>
    <w:rsid w:val="00EA67D1"/>
    <w:rsid w:val="00EA698A"/>
    <w:rsid w:val="00EA718A"/>
    <w:rsid w:val="00EA7406"/>
    <w:rsid w:val="00EA74DB"/>
    <w:rsid w:val="00EA750D"/>
    <w:rsid w:val="00EA7585"/>
    <w:rsid w:val="00EA769A"/>
    <w:rsid w:val="00EA77E9"/>
    <w:rsid w:val="00EA7C5D"/>
    <w:rsid w:val="00EA7E85"/>
    <w:rsid w:val="00EB01D0"/>
    <w:rsid w:val="00EB0224"/>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AA3"/>
    <w:rsid w:val="00EB3F51"/>
    <w:rsid w:val="00EB4326"/>
    <w:rsid w:val="00EB463E"/>
    <w:rsid w:val="00EB5F16"/>
    <w:rsid w:val="00EB6446"/>
    <w:rsid w:val="00EB66CE"/>
    <w:rsid w:val="00EB67F2"/>
    <w:rsid w:val="00EB6B3C"/>
    <w:rsid w:val="00EB7054"/>
    <w:rsid w:val="00EB705B"/>
    <w:rsid w:val="00EB72C3"/>
    <w:rsid w:val="00EB743C"/>
    <w:rsid w:val="00EB74A0"/>
    <w:rsid w:val="00EB75A8"/>
    <w:rsid w:val="00EB77EC"/>
    <w:rsid w:val="00EB7A90"/>
    <w:rsid w:val="00EB7E74"/>
    <w:rsid w:val="00EB7F33"/>
    <w:rsid w:val="00EC004E"/>
    <w:rsid w:val="00EC018E"/>
    <w:rsid w:val="00EC02B5"/>
    <w:rsid w:val="00EC0391"/>
    <w:rsid w:val="00EC052B"/>
    <w:rsid w:val="00EC0643"/>
    <w:rsid w:val="00EC087E"/>
    <w:rsid w:val="00EC0F26"/>
    <w:rsid w:val="00EC0F4B"/>
    <w:rsid w:val="00EC0F56"/>
    <w:rsid w:val="00EC181B"/>
    <w:rsid w:val="00EC1960"/>
    <w:rsid w:val="00EC1F35"/>
    <w:rsid w:val="00EC2362"/>
    <w:rsid w:val="00EC258A"/>
    <w:rsid w:val="00EC25F9"/>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3DD"/>
    <w:rsid w:val="00EC5428"/>
    <w:rsid w:val="00EC5A54"/>
    <w:rsid w:val="00EC6714"/>
    <w:rsid w:val="00EC67C5"/>
    <w:rsid w:val="00EC69CB"/>
    <w:rsid w:val="00EC6B4F"/>
    <w:rsid w:val="00EC72FF"/>
    <w:rsid w:val="00EC7464"/>
    <w:rsid w:val="00EC79E2"/>
    <w:rsid w:val="00EC7E2D"/>
    <w:rsid w:val="00EC7E54"/>
    <w:rsid w:val="00EC7E75"/>
    <w:rsid w:val="00ED0377"/>
    <w:rsid w:val="00ED089F"/>
    <w:rsid w:val="00ED0C99"/>
    <w:rsid w:val="00ED1106"/>
    <w:rsid w:val="00ED145A"/>
    <w:rsid w:val="00ED1911"/>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4AF"/>
    <w:rsid w:val="00EE1575"/>
    <w:rsid w:val="00EE1763"/>
    <w:rsid w:val="00EE1859"/>
    <w:rsid w:val="00EE1C65"/>
    <w:rsid w:val="00EE20A0"/>
    <w:rsid w:val="00EE2347"/>
    <w:rsid w:val="00EE2888"/>
    <w:rsid w:val="00EE2C69"/>
    <w:rsid w:val="00EE2F0E"/>
    <w:rsid w:val="00EE3156"/>
    <w:rsid w:val="00EE3193"/>
    <w:rsid w:val="00EE3C7A"/>
    <w:rsid w:val="00EE441C"/>
    <w:rsid w:val="00EE4A03"/>
    <w:rsid w:val="00EE5059"/>
    <w:rsid w:val="00EE55B4"/>
    <w:rsid w:val="00EE5E1B"/>
    <w:rsid w:val="00EE6442"/>
    <w:rsid w:val="00EE64C1"/>
    <w:rsid w:val="00EE66A3"/>
    <w:rsid w:val="00EE66A8"/>
    <w:rsid w:val="00EE6A61"/>
    <w:rsid w:val="00EE739F"/>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2F17"/>
    <w:rsid w:val="00EF3476"/>
    <w:rsid w:val="00EF3527"/>
    <w:rsid w:val="00EF42E7"/>
    <w:rsid w:val="00EF4A39"/>
    <w:rsid w:val="00EF4CBE"/>
    <w:rsid w:val="00EF4DC9"/>
    <w:rsid w:val="00EF54B1"/>
    <w:rsid w:val="00EF555C"/>
    <w:rsid w:val="00EF5F2D"/>
    <w:rsid w:val="00EF6050"/>
    <w:rsid w:val="00EF60ED"/>
    <w:rsid w:val="00EF6237"/>
    <w:rsid w:val="00EF6AA7"/>
    <w:rsid w:val="00EF6FCF"/>
    <w:rsid w:val="00EF7223"/>
    <w:rsid w:val="00EF75A1"/>
    <w:rsid w:val="00EF75D8"/>
    <w:rsid w:val="00EF7810"/>
    <w:rsid w:val="00EF79FF"/>
    <w:rsid w:val="00EF7B81"/>
    <w:rsid w:val="00F00299"/>
    <w:rsid w:val="00F003A1"/>
    <w:rsid w:val="00F003BD"/>
    <w:rsid w:val="00F008A3"/>
    <w:rsid w:val="00F00AE3"/>
    <w:rsid w:val="00F00D53"/>
    <w:rsid w:val="00F00E4E"/>
    <w:rsid w:val="00F00E9B"/>
    <w:rsid w:val="00F00ECE"/>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07D89"/>
    <w:rsid w:val="00F10754"/>
    <w:rsid w:val="00F10AB8"/>
    <w:rsid w:val="00F10ADB"/>
    <w:rsid w:val="00F11101"/>
    <w:rsid w:val="00F11865"/>
    <w:rsid w:val="00F11D21"/>
    <w:rsid w:val="00F12573"/>
    <w:rsid w:val="00F12C9E"/>
    <w:rsid w:val="00F131F9"/>
    <w:rsid w:val="00F13F3A"/>
    <w:rsid w:val="00F13FE5"/>
    <w:rsid w:val="00F1471F"/>
    <w:rsid w:val="00F14A21"/>
    <w:rsid w:val="00F14A4D"/>
    <w:rsid w:val="00F14C81"/>
    <w:rsid w:val="00F14DEB"/>
    <w:rsid w:val="00F14E1A"/>
    <w:rsid w:val="00F1542B"/>
    <w:rsid w:val="00F15438"/>
    <w:rsid w:val="00F1571D"/>
    <w:rsid w:val="00F15730"/>
    <w:rsid w:val="00F15C28"/>
    <w:rsid w:val="00F15D96"/>
    <w:rsid w:val="00F15E28"/>
    <w:rsid w:val="00F15E74"/>
    <w:rsid w:val="00F161B3"/>
    <w:rsid w:val="00F169A9"/>
    <w:rsid w:val="00F17034"/>
    <w:rsid w:val="00F170E5"/>
    <w:rsid w:val="00F1783A"/>
    <w:rsid w:val="00F17F04"/>
    <w:rsid w:val="00F202C6"/>
    <w:rsid w:val="00F204AD"/>
    <w:rsid w:val="00F206F5"/>
    <w:rsid w:val="00F20746"/>
    <w:rsid w:val="00F20900"/>
    <w:rsid w:val="00F2098A"/>
    <w:rsid w:val="00F2134B"/>
    <w:rsid w:val="00F21641"/>
    <w:rsid w:val="00F21D34"/>
    <w:rsid w:val="00F223E5"/>
    <w:rsid w:val="00F22594"/>
    <w:rsid w:val="00F22C04"/>
    <w:rsid w:val="00F22E5E"/>
    <w:rsid w:val="00F22E83"/>
    <w:rsid w:val="00F22E88"/>
    <w:rsid w:val="00F2346C"/>
    <w:rsid w:val="00F234C2"/>
    <w:rsid w:val="00F23518"/>
    <w:rsid w:val="00F23D16"/>
    <w:rsid w:val="00F246A3"/>
    <w:rsid w:val="00F247BE"/>
    <w:rsid w:val="00F24AB3"/>
    <w:rsid w:val="00F252F6"/>
    <w:rsid w:val="00F255A0"/>
    <w:rsid w:val="00F257BC"/>
    <w:rsid w:val="00F25A30"/>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CF0"/>
    <w:rsid w:val="00F30DA1"/>
    <w:rsid w:val="00F30F41"/>
    <w:rsid w:val="00F31147"/>
    <w:rsid w:val="00F31932"/>
    <w:rsid w:val="00F31956"/>
    <w:rsid w:val="00F31A3B"/>
    <w:rsid w:val="00F31B67"/>
    <w:rsid w:val="00F32115"/>
    <w:rsid w:val="00F32225"/>
    <w:rsid w:val="00F32511"/>
    <w:rsid w:val="00F329F0"/>
    <w:rsid w:val="00F3384D"/>
    <w:rsid w:val="00F33BEA"/>
    <w:rsid w:val="00F33D34"/>
    <w:rsid w:val="00F34540"/>
    <w:rsid w:val="00F3462A"/>
    <w:rsid w:val="00F349B9"/>
    <w:rsid w:val="00F34AA0"/>
    <w:rsid w:val="00F354BD"/>
    <w:rsid w:val="00F35739"/>
    <w:rsid w:val="00F35DD9"/>
    <w:rsid w:val="00F36132"/>
    <w:rsid w:val="00F36610"/>
    <w:rsid w:val="00F36707"/>
    <w:rsid w:val="00F36A1D"/>
    <w:rsid w:val="00F376EF"/>
    <w:rsid w:val="00F37F4A"/>
    <w:rsid w:val="00F400ED"/>
    <w:rsid w:val="00F401E4"/>
    <w:rsid w:val="00F40390"/>
    <w:rsid w:val="00F40B5F"/>
    <w:rsid w:val="00F40C1F"/>
    <w:rsid w:val="00F40EC5"/>
    <w:rsid w:val="00F4210F"/>
    <w:rsid w:val="00F42A0A"/>
    <w:rsid w:val="00F42AA0"/>
    <w:rsid w:val="00F42E64"/>
    <w:rsid w:val="00F4385B"/>
    <w:rsid w:val="00F43AA6"/>
    <w:rsid w:val="00F43EAF"/>
    <w:rsid w:val="00F440A5"/>
    <w:rsid w:val="00F4433A"/>
    <w:rsid w:val="00F4486F"/>
    <w:rsid w:val="00F44BDC"/>
    <w:rsid w:val="00F44C67"/>
    <w:rsid w:val="00F44D75"/>
    <w:rsid w:val="00F4514F"/>
    <w:rsid w:val="00F451CE"/>
    <w:rsid w:val="00F456F8"/>
    <w:rsid w:val="00F45924"/>
    <w:rsid w:val="00F45C93"/>
    <w:rsid w:val="00F45EF9"/>
    <w:rsid w:val="00F45FD8"/>
    <w:rsid w:val="00F46BF1"/>
    <w:rsid w:val="00F46E68"/>
    <w:rsid w:val="00F47786"/>
    <w:rsid w:val="00F479BC"/>
    <w:rsid w:val="00F47B43"/>
    <w:rsid w:val="00F47FC5"/>
    <w:rsid w:val="00F47FCE"/>
    <w:rsid w:val="00F50129"/>
    <w:rsid w:val="00F50615"/>
    <w:rsid w:val="00F50C23"/>
    <w:rsid w:val="00F50C9A"/>
    <w:rsid w:val="00F50DF5"/>
    <w:rsid w:val="00F50F04"/>
    <w:rsid w:val="00F50F3E"/>
    <w:rsid w:val="00F5100A"/>
    <w:rsid w:val="00F510FE"/>
    <w:rsid w:val="00F5161D"/>
    <w:rsid w:val="00F51C95"/>
    <w:rsid w:val="00F51DB5"/>
    <w:rsid w:val="00F520A0"/>
    <w:rsid w:val="00F5214E"/>
    <w:rsid w:val="00F52713"/>
    <w:rsid w:val="00F53522"/>
    <w:rsid w:val="00F53535"/>
    <w:rsid w:val="00F53873"/>
    <w:rsid w:val="00F538CC"/>
    <w:rsid w:val="00F538E4"/>
    <w:rsid w:val="00F5394A"/>
    <w:rsid w:val="00F53AA0"/>
    <w:rsid w:val="00F53B12"/>
    <w:rsid w:val="00F540C1"/>
    <w:rsid w:val="00F544CF"/>
    <w:rsid w:val="00F54576"/>
    <w:rsid w:val="00F546C1"/>
    <w:rsid w:val="00F553C9"/>
    <w:rsid w:val="00F556CB"/>
    <w:rsid w:val="00F55823"/>
    <w:rsid w:val="00F55ACB"/>
    <w:rsid w:val="00F55F01"/>
    <w:rsid w:val="00F564C0"/>
    <w:rsid w:val="00F565DB"/>
    <w:rsid w:val="00F56697"/>
    <w:rsid w:val="00F56C24"/>
    <w:rsid w:val="00F56C58"/>
    <w:rsid w:val="00F56EE4"/>
    <w:rsid w:val="00F56F3C"/>
    <w:rsid w:val="00F57583"/>
    <w:rsid w:val="00F57C9B"/>
    <w:rsid w:val="00F601E1"/>
    <w:rsid w:val="00F6023B"/>
    <w:rsid w:val="00F603C5"/>
    <w:rsid w:val="00F604E8"/>
    <w:rsid w:val="00F60848"/>
    <w:rsid w:val="00F608EF"/>
    <w:rsid w:val="00F60BED"/>
    <w:rsid w:val="00F614E8"/>
    <w:rsid w:val="00F614EB"/>
    <w:rsid w:val="00F617A5"/>
    <w:rsid w:val="00F619B1"/>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31F"/>
    <w:rsid w:val="00F65560"/>
    <w:rsid w:val="00F65C8A"/>
    <w:rsid w:val="00F65F87"/>
    <w:rsid w:val="00F66269"/>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2E51"/>
    <w:rsid w:val="00F72EFB"/>
    <w:rsid w:val="00F72F73"/>
    <w:rsid w:val="00F73358"/>
    <w:rsid w:val="00F733EC"/>
    <w:rsid w:val="00F73409"/>
    <w:rsid w:val="00F73529"/>
    <w:rsid w:val="00F73A83"/>
    <w:rsid w:val="00F73CF3"/>
    <w:rsid w:val="00F747A8"/>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6E7E"/>
    <w:rsid w:val="00F777F3"/>
    <w:rsid w:val="00F77F90"/>
    <w:rsid w:val="00F80389"/>
    <w:rsid w:val="00F80862"/>
    <w:rsid w:val="00F808F7"/>
    <w:rsid w:val="00F81040"/>
    <w:rsid w:val="00F812A2"/>
    <w:rsid w:val="00F815D0"/>
    <w:rsid w:val="00F816C8"/>
    <w:rsid w:val="00F816D5"/>
    <w:rsid w:val="00F81B42"/>
    <w:rsid w:val="00F821B7"/>
    <w:rsid w:val="00F82262"/>
    <w:rsid w:val="00F8229E"/>
    <w:rsid w:val="00F82619"/>
    <w:rsid w:val="00F8284F"/>
    <w:rsid w:val="00F82CCA"/>
    <w:rsid w:val="00F82EDB"/>
    <w:rsid w:val="00F833DC"/>
    <w:rsid w:val="00F83C3A"/>
    <w:rsid w:val="00F83E07"/>
    <w:rsid w:val="00F848E7"/>
    <w:rsid w:val="00F85186"/>
    <w:rsid w:val="00F856A4"/>
    <w:rsid w:val="00F857D0"/>
    <w:rsid w:val="00F86059"/>
    <w:rsid w:val="00F869A7"/>
    <w:rsid w:val="00F86A64"/>
    <w:rsid w:val="00F86C15"/>
    <w:rsid w:val="00F8711A"/>
    <w:rsid w:val="00F8727F"/>
    <w:rsid w:val="00F87282"/>
    <w:rsid w:val="00F872B0"/>
    <w:rsid w:val="00F87374"/>
    <w:rsid w:val="00F873B6"/>
    <w:rsid w:val="00F87473"/>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BCA"/>
    <w:rsid w:val="00F92E8F"/>
    <w:rsid w:val="00F92EBC"/>
    <w:rsid w:val="00F92F55"/>
    <w:rsid w:val="00F93042"/>
    <w:rsid w:val="00F93161"/>
    <w:rsid w:val="00F934F8"/>
    <w:rsid w:val="00F93923"/>
    <w:rsid w:val="00F93C3A"/>
    <w:rsid w:val="00F94040"/>
    <w:rsid w:val="00F9449F"/>
    <w:rsid w:val="00F947C5"/>
    <w:rsid w:val="00F94877"/>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1DB"/>
    <w:rsid w:val="00FA124E"/>
    <w:rsid w:val="00FA13B6"/>
    <w:rsid w:val="00FA13B7"/>
    <w:rsid w:val="00FA13F4"/>
    <w:rsid w:val="00FA187A"/>
    <w:rsid w:val="00FA1968"/>
    <w:rsid w:val="00FA2085"/>
    <w:rsid w:val="00FA2318"/>
    <w:rsid w:val="00FA2428"/>
    <w:rsid w:val="00FA29B8"/>
    <w:rsid w:val="00FA2E14"/>
    <w:rsid w:val="00FA2EE9"/>
    <w:rsid w:val="00FA30B2"/>
    <w:rsid w:val="00FA35FD"/>
    <w:rsid w:val="00FA3F17"/>
    <w:rsid w:val="00FA3F34"/>
    <w:rsid w:val="00FA40EE"/>
    <w:rsid w:val="00FA47B6"/>
    <w:rsid w:val="00FA4AFF"/>
    <w:rsid w:val="00FA4D23"/>
    <w:rsid w:val="00FA53EC"/>
    <w:rsid w:val="00FA55F5"/>
    <w:rsid w:val="00FA5C42"/>
    <w:rsid w:val="00FA65A2"/>
    <w:rsid w:val="00FA6924"/>
    <w:rsid w:val="00FA6C9E"/>
    <w:rsid w:val="00FA6DB2"/>
    <w:rsid w:val="00FA79A3"/>
    <w:rsid w:val="00FA7A6C"/>
    <w:rsid w:val="00FA7AB2"/>
    <w:rsid w:val="00FA7D49"/>
    <w:rsid w:val="00FA7E89"/>
    <w:rsid w:val="00FA7F55"/>
    <w:rsid w:val="00FB0738"/>
    <w:rsid w:val="00FB07C3"/>
    <w:rsid w:val="00FB0BDB"/>
    <w:rsid w:val="00FB1A3A"/>
    <w:rsid w:val="00FB22A2"/>
    <w:rsid w:val="00FB2E59"/>
    <w:rsid w:val="00FB30F9"/>
    <w:rsid w:val="00FB312E"/>
    <w:rsid w:val="00FB331A"/>
    <w:rsid w:val="00FB35D0"/>
    <w:rsid w:val="00FB3AFC"/>
    <w:rsid w:val="00FB3D5A"/>
    <w:rsid w:val="00FB4544"/>
    <w:rsid w:val="00FB4C98"/>
    <w:rsid w:val="00FB4CA0"/>
    <w:rsid w:val="00FB4FDD"/>
    <w:rsid w:val="00FB509C"/>
    <w:rsid w:val="00FB50F6"/>
    <w:rsid w:val="00FB535D"/>
    <w:rsid w:val="00FB570D"/>
    <w:rsid w:val="00FB59EA"/>
    <w:rsid w:val="00FB5CA9"/>
    <w:rsid w:val="00FB5DD0"/>
    <w:rsid w:val="00FB5FE3"/>
    <w:rsid w:val="00FB6370"/>
    <w:rsid w:val="00FB652B"/>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C1F"/>
    <w:rsid w:val="00FC3FB7"/>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6E7A"/>
    <w:rsid w:val="00FC7203"/>
    <w:rsid w:val="00FC74AF"/>
    <w:rsid w:val="00FC7A45"/>
    <w:rsid w:val="00FC7E74"/>
    <w:rsid w:val="00FD02BF"/>
    <w:rsid w:val="00FD033F"/>
    <w:rsid w:val="00FD03B2"/>
    <w:rsid w:val="00FD04C4"/>
    <w:rsid w:val="00FD07CB"/>
    <w:rsid w:val="00FD084C"/>
    <w:rsid w:val="00FD0DE9"/>
    <w:rsid w:val="00FD0DFF"/>
    <w:rsid w:val="00FD0E95"/>
    <w:rsid w:val="00FD0F9F"/>
    <w:rsid w:val="00FD209B"/>
    <w:rsid w:val="00FD2C5B"/>
    <w:rsid w:val="00FD2E41"/>
    <w:rsid w:val="00FD2EF2"/>
    <w:rsid w:val="00FD320D"/>
    <w:rsid w:val="00FD33F8"/>
    <w:rsid w:val="00FD3632"/>
    <w:rsid w:val="00FD38B8"/>
    <w:rsid w:val="00FD3AB9"/>
    <w:rsid w:val="00FD43BF"/>
    <w:rsid w:val="00FD43C8"/>
    <w:rsid w:val="00FD4626"/>
    <w:rsid w:val="00FD59F5"/>
    <w:rsid w:val="00FD5B2D"/>
    <w:rsid w:val="00FD65C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B9"/>
    <w:rsid w:val="00FE4084"/>
    <w:rsid w:val="00FE41B2"/>
    <w:rsid w:val="00FE426A"/>
    <w:rsid w:val="00FE46D9"/>
    <w:rsid w:val="00FE47CB"/>
    <w:rsid w:val="00FE4E15"/>
    <w:rsid w:val="00FE4E72"/>
    <w:rsid w:val="00FE526A"/>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5DB"/>
    <w:rsid w:val="00FF1A77"/>
    <w:rsid w:val="00FF1D88"/>
    <w:rsid w:val="00FF1DA0"/>
    <w:rsid w:val="00FF1E82"/>
    <w:rsid w:val="00FF20C2"/>
    <w:rsid w:val="00FF26F6"/>
    <w:rsid w:val="00FF3041"/>
    <w:rsid w:val="00FF3353"/>
    <w:rsid w:val="00FF33F5"/>
    <w:rsid w:val="00FF359A"/>
    <w:rsid w:val="00FF36CB"/>
    <w:rsid w:val="00FF3D06"/>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63F"/>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48905668">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9608077">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5156552">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32511907">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77851985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0DC5-4AFA-4990-AEC6-3005138E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2948</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102</cp:revision>
  <cp:lastPrinted>2019-11-12T14:21:00Z</cp:lastPrinted>
  <dcterms:created xsi:type="dcterms:W3CDTF">2019-11-18T22:14:00Z</dcterms:created>
  <dcterms:modified xsi:type="dcterms:W3CDTF">2019-11-18T23:35:00Z</dcterms:modified>
</cp:coreProperties>
</file>